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Ind w:w="-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D30DC" w:rsidRPr="00293247" w:rsidTr="003758A3">
        <w:trPr>
          <w:trHeight w:val="2870"/>
        </w:trPr>
        <w:tc>
          <w:tcPr>
            <w:tcW w:w="10173" w:type="dxa"/>
          </w:tcPr>
          <w:p w:rsidR="002D30DC" w:rsidRPr="00293247" w:rsidRDefault="002D30DC" w:rsidP="001600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247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>
                  <wp:extent cx="1209675" cy="857250"/>
                  <wp:effectExtent l="171450" t="133350" r="371475" b="304800"/>
                  <wp:docPr id="7" name="Picture 1" descr="C:\Users\dell\Desktop\inaaaa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inaaaa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D30DC" w:rsidRPr="00293247" w:rsidRDefault="002D30DC" w:rsidP="001600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32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INAYA MEDICAL COLLEGE</w:t>
            </w:r>
          </w:p>
          <w:p w:rsidR="002D30DC" w:rsidRPr="003E7D8C" w:rsidRDefault="002D30DC" w:rsidP="003E7D8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32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 OF </w:t>
            </w:r>
            <w:r w:rsidR="00B845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</w:t>
            </w:r>
            <w:r w:rsidR="00DC69F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="00B845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MEDICAL TECHNOLOGY </w:t>
            </w:r>
          </w:p>
        </w:tc>
      </w:tr>
      <w:tr w:rsidR="003E7D8C" w:rsidRPr="00293247" w:rsidTr="003758A3">
        <w:trPr>
          <w:trHeight w:val="1115"/>
        </w:trPr>
        <w:tc>
          <w:tcPr>
            <w:tcW w:w="10173" w:type="dxa"/>
          </w:tcPr>
          <w:p w:rsidR="003E7D8C" w:rsidRPr="003E7D8C" w:rsidRDefault="003E7D8C" w:rsidP="003E7D8C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 w:rsidRPr="003E7D8C">
              <w:rPr>
                <w:rFonts w:asciiTheme="majorBidi" w:hAnsiTheme="majorBidi" w:cstheme="majorBidi"/>
                <w:b/>
                <w:bCs/>
                <w:noProof/>
              </w:rPr>
              <w:t>The internship duration is 52 weeks for regular students and 32 for bridging students.</w:t>
            </w:r>
          </w:p>
          <w:p w:rsidR="003758A3" w:rsidRDefault="00DA5764" w:rsidP="003758A3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t>The</w:t>
            </w:r>
            <w:r w:rsidR="003E7D8C" w:rsidRPr="003E7D8C">
              <w:rPr>
                <w:rFonts w:asciiTheme="majorBidi" w:hAnsiTheme="majorBidi" w:cstheme="majorBidi"/>
                <w:b/>
                <w:bCs/>
                <w:noProof/>
              </w:rPr>
              <w:t xml:space="preserve"> following plan outlines the proposed clinical rotation which can be modified based on</w:t>
            </w:r>
            <w:r>
              <w:rPr>
                <w:rFonts w:asciiTheme="majorBidi" w:hAnsiTheme="majorBidi" w:cstheme="majorBidi"/>
                <w:b/>
                <w:bCs/>
                <w:noProof/>
              </w:rPr>
              <w:br/>
            </w:r>
            <w:r w:rsidR="003E7D8C" w:rsidRPr="003E7D8C">
              <w:rPr>
                <w:rFonts w:asciiTheme="majorBidi" w:hAnsiTheme="majorBidi" w:cstheme="majorBidi"/>
                <w:b/>
                <w:bCs/>
                <w:noProof/>
              </w:rPr>
              <w:t>the clinical site</w:t>
            </w:r>
            <w:r w:rsidR="003758A3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="003E7D8C" w:rsidRPr="003E7D8C">
              <w:rPr>
                <w:rFonts w:asciiTheme="majorBidi" w:hAnsiTheme="majorBidi" w:cstheme="majorBidi"/>
                <w:b/>
                <w:bCs/>
                <w:noProof/>
              </w:rPr>
              <w:t>training policy</w:t>
            </w:r>
            <w:r>
              <w:rPr>
                <w:rFonts w:asciiTheme="majorBidi" w:hAnsiTheme="majorBidi" w:cstheme="majorBidi"/>
                <w:b/>
                <w:bCs/>
                <w:noProof/>
              </w:rPr>
              <w:t>.</w:t>
            </w:r>
            <w:bookmarkStart w:id="0" w:name="_GoBack"/>
            <w:bookmarkEnd w:id="0"/>
          </w:p>
          <w:p w:rsidR="003E7D8C" w:rsidRPr="003758A3" w:rsidRDefault="003E7D8C" w:rsidP="003758A3">
            <w:pPr>
              <w:tabs>
                <w:tab w:val="left" w:pos="1560"/>
              </w:tabs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792" w:tblpY="181"/>
        <w:tblW w:w="8568" w:type="dxa"/>
        <w:tblLayout w:type="fixed"/>
        <w:tblLook w:val="04A0" w:firstRow="1" w:lastRow="0" w:firstColumn="1" w:lastColumn="0" w:noHBand="0" w:noVBand="1"/>
      </w:tblPr>
      <w:tblGrid>
        <w:gridCol w:w="468"/>
        <w:gridCol w:w="4950"/>
        <w:gridCol w:w="1620"/>
        <w:gridCol w:w="1530"/>
      </w:tblGrid>
      <w:tr w:rsidR="003758A3" w:rsidRPr="00293247" w:rsidTr="003758A3"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50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247">
              <w:rPr>
                <w:rFonts w:asciiTheme="majorBidi" w:hAnsiTheme="majorBidi" w:cstheme="majorBidi"/>
                <w:b/>
                <w:bCs/>
              </w:rPr>
              <w:t>SECTION/AREA OF TRAINING</w:t>
            </w:r>
          </w:p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247">
              <w:rPr>
                <w:rFonts w:asciiTheme="majorBidi" w:hAnsiTheme="majorBidi" w:cstheme="majorBidi"/>
                <w:b/>
                <w:bCs/>
              </w:rPr>
              <w:t>DURATION</w:t>
            </w:r>
          </w:p>
        </w:tc>
        <w:tc>
          <w:tcPr>
            <w:tcW w:w="1620" w:type="dxa"/>
          </w:tcPr>
          <w:p w:rsidR="003758A3" w:rsidRPr="003758A3" w:rsidRDefault="003758A3" w:rsidP="003758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8A3">
              <w:rPr>
                <w:rFonts w:asciiTheme="majorBidi" w:hAnsiTheme="majorBidi" w:cstheme="majorBidi"/>
                <w:b/>
                <w:bCs/>
              </w:rPr>
              <w:t>No. of Weeks</w:t>
            </w:r>
          </w:p>
          <w:p w:rsidR="003758A3" w:rsidRPr="00293247" w:rsidRDefault="003758A3" w:rsidP="003758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8A3">
              <w:rPr>
                <w:rFonts w:asciiTheme="majorBidi" w:hAnsiTheme="majorBidi" w:cstheme="majorBidi"/>
                <w:b/>
                <w:bCs/>
              </w:rPr>
              <w:t>Regular Student</w:t>
            </w:r>
          </w:p>
        </w:tc>
        <w:tc>
          <w:tcPr>
            <w:tcW w:w="1530" w:type="dxa"/>
          </w:tcPr>
          <w:p w:rsidR="003758A3" w:rsidRPr="003758A3" w:rsidRDefault="003758A3" w:rsidP="003758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8A3">
              <w:rPr>
                <w:rFonts w:asciiTheme="majorBidi" w:hAnsiTheme="majorBidi" w:cstheme="majorBidi"/>
                <w:b/>
                <w:bCs/>
              </w:rPr>
              <w:t>No. of Weeks</w:t>
            </w:r>
          </w:p>
          <w:p w:rsidR="003758A3" w:rsidRPr="00293247" w:rsidRDefault="003758A3" w:rsidP="003758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8A3">
              <w:rPr>
                <w:rFonts w:asciiTheme="majorBidi" w:hAnsiTheme="majorBidi" w:cstheme="majorBidi"/>
                <w:b/>
                <w:bCs/>
              </w:rPr>
              <w:t>Bridging Student</w:t>
            </w:r>
          </w:p>
        </w:tc>
      </w:tr>
      <w:tr w:rsidR="003758A3" w:rsidRPr="00293247" w:rsidTr="003758A3">
        <w:trPr>
          <w:trHeight w:val="516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 w:rsidRPr="002932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950" w:type="dxa"/>
          </w:tcPr>
          <w:p w:rsidR="003758A3" w:rsidRPr="00BA7F2A" w:rsidRDefault="003758A3" w:rsidP="007A452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E7D8C">
              <w:rPr>
                <w:rFonts w:asciiTheme="majorBidi" w:hAnsiTheme="majorBidi" w:cstheme="majorBidi"/>
                <w:sz w:val="28"/>
                <w:szCs w:val="28"/>
              </w:rPr>
              <w:t>Orientation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3758A3" w:rsidRPr="00293247" w:rsidTr="00DC376B">
        <w:trPr>
          <w:trHeight w:val="500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 w:rsidRPr="002932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950" w:type="dxa"/>
          </w:tcPr>
          <w:p w:rsidR="003758A3" w:rsidRPr="00BA7F2A" w:rsidRDefault="00905436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Maintenance Workshop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3758A3" w:rsidRPr="00293247" w:rsidTr="003758A3">
        <w:trPr>
          <w:trHeight w:val="623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 w:rsidRPr="002932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950" w:type="dxa"/>
          </w:tcPr>
          <w:p w:rsidR="003758A3" w:rsidRPr="00BA7F2A" w:rsidRDefault="003758A3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758A3">
              <w:rPr>
                <w:rFonts w:asciiTheme="majorBidi" w:hAnsiTheme="majorBidi" w:cstheme="majorBidi"/>
                <w:sz w:val="28"/>
                <w:szCs w:val="28"/>
              </w:rPr>
              <w:t>Operating Room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3758A3" w:rsidRPr="00293247" w:rsidTr="00DC376B">
        <w:trPr>
          <w:trHeight w:val="527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 w:rsidRPr="002932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950" w:type="dxa"/>
          </w:tcPr>
          <w:p w:rsidR="003758A3" w:rsidRPr="00BA7F2A" w:rsidRDefault="003758A3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Dental Clinic 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3758A3" w:rsidRPr="00293247" w:rsidTr="00DC376B">
        <w:trPr>
          <w:trHeight w:val="437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 w:rsidRPr="0029324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950" w:type="dxa"/>
          </w:tcPr>
          <w:p w:rsidR="003758A3" w:rsidRPr="00BA7F2A" w:rsidRDefault="003758A3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ICU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758A3" w:rsidRPr="00293247" w:rsidTr="003758A3">
        <w:trPr>
          <w:trHeight w:val="516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 w:rsidRPr="0029324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950" w:type="dxa"/>
          </w:tcPr>
          <w:p w:rsidR="003758A3" w:rsidRPr="00BA7F2A" w:rsidRDefault="00905436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5436">
              <w:rPr>
                <w:rFonts w:asciiTheme="majorBidi" w:hAnsiTheme="majorBidi" w:cstheme="majorBidi"/>
                <w:sz w:val="28"/>
                <w:szCs w:val="28"/>
              </w:rPr>
              <w:t>Emergency Room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&amp; ventilators 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758A3" w:rsidRPr="00293247" w:rsidTr="003758A3">
        <w:trPr>
          <w:trHeight w:val="452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 w:rsidRPr="0029324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950" w:type="dxa"/>
          </w:tcPr>
          <w:p w:rsidR="003758A3" w:rsidRPr="007A452C" w:rsidRDefault="00905436" w:rsidP="007A452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5436">
              <w:rPr>
                <w:rFonts w:asciiTheme="majorBidi" w:hAnsiTheme="majorBidi" w:cstheme="majorBidi"/>
                <w:sz w:val="28"/>
                <w:szCs w:val="28"/>
              </w:rPr>
              <w:t>Dialysis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5436">
              <w:rPr>
                <w:rFonts w:asciiTheme="majorBidi" w:hAnsiTheme="majorBidi" w:cstheme="majorBidi"/>
                <w:sz w:val="28"/>
                <w:szCs w:val="28"/>
              </w:rPr>
              <w:t xml:space="preserve"> unit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905436" w:rsidRPr="00293247" w:rsidTr="003758A3">
        <w:trPr>
          <w:trHeight w:val="452"/>
        </w:trPr>
        <w:tc>
          <w:tcPr>
            <w:tcW w:w="468" w:type="dxa"/>
          </w:tcPr>
          <w:p w:rsidR="00905436" w:rsidRPr="00293247" w:rsidRDefault="00905436" w:rsidP="002D30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50" w:type="dxa"/>
          </w:tcPr>
          <w:p w:rsidR="00905436" w:rsidRPr="00905436" w:rsidRDefault="00905436" w:rsidP="007A452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X-RAY</w:t>
            </w:r>
          </w:p>
        </w:tc>
        <w:tc>
          <w:tcPr>
            <w:tcW w:w="1620" w:type="dxa"/>
            <w:vAlign w:val="center"/>
          </w:tcPr>
          <w:p w:rsidR="00905436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905436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3758A3" w:rsidRPr="00293247" w:rsidTr="006D0934">
        <w:trPr>
          <w:trHeight w:val="518"/>
        </w:trPr>
        <w:tc>
          <w:tcPr>
            <w:tcW w:w="468" w:type="dxa"/>
          </w:tcPr>
          <w:p w:rsidR="003758A3" w:rsidRPr="00293247" w:rsidRDefault="003758A3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950" w:type="dxa"/>
          </w:tcPr>
          <w:p w:rsidR="003758A3" w:rsidRPr="00BA7F2A" w:rsidRDefault="00905436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CT-Scan</w:t>
            </w:r>
          </w:p>
        </w:tc>
        <w:tc>
          <w:tcPr>
            <w:tcW w:w="1620" w:type="dxa"/>
            <w:vAlign w:val="center"/>
          </w:tcPr>
          <w:p w:rsidR="003758A3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3758A3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905436" w:rsidRPr="00293247" w:rsidTr="00DC376B">
        <w:trPr>
          <w:trHeight w:val="437"/>
        </w:trPr>
        <w:tc>
          <w:tcPr>
            <w:tcW w:w="468" w:type="dxa"/>
          </w:tcPr>
          <w:p w:rsidR="00905436" w:rsidRDefault="00905436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950" w:type="dxa"/>
          </w:tcPr>
          <w:p w:rsidR="00905436" w:rsidRDefault="00905436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MRI</w:t>
            </w:r>
          </w:p>
        </w:tc>
        <w:tc>
          <w:tcPr>
            <w:tcW w:w="1620" w:type="dxa"/>
            <w:vAlign w:val="center"/>
          </w:tcPr>
          <w:p w:rsidR="00905436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905436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905436" w:rsidRPr="00293247" w:rsidTr="00DC376B">
        <w:trPr>
          <w:trHeight w:val="527"/>
        </w:trPr>
        <w:tc>
          <w:tcPr>
            <w:tcW w:w="468" w:type="dxa"/>
          </w:tcPr>
          <w:p w:rsidR="00905436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950" w:type="dxa"/>
          </w:tcPr>
          <w:p w:rsidR="00905436" w:rsidRDefault="00905436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5436">
              <w:rPr>
                <w:rFonts w:asciiTheme="majorBidi" w:hAnsiTheme="majorBidi" w:cstheme="majorBidi"/>
                <w:sz w:val="28"/>
                <w:szCs w:val="28"/>
              </w:rPr>
              <w:t>Central sterilization</w:t>
            </w:r>
          </w:p>
        </w:tc>
        <w:tc>
          <w:tcPr>
            <w:tcW w:w="1620" w:type="dxa"/>
            <w:vAlign w:val="center"/>
          </w:tcPr>
          <w:p w:rsidR="00905436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8107CA" w:rsidRPr="008107CA" w:rsidRDefault="008107CA" w:rsidP="002D30DC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905436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905436" w:rsidRPr="00293247" w:rsidTr="006D0934">
        <w:trPr>
          <w:trHeight w:val="890"/>
        </w:trPr>
        <w:tc>
          <w:tcPr>
            <w:tcW w:w="468" w:type="dxa"/>
          </w:tcPr>
          <w:p w:rsidR="00905436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950" w:type="dxa"/>
          </w:tcPr>
          <w:p w:rsidR="00905436" w:rsidRPr="00905436" w:rsidRDefault="00905436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5436">
              <w:rPr>
                <w:rFonts w:asciiTheme="majorBidi" w:hAnsiTheme="majorBidi" w:cstheme="majorBidi"/>
                <w:sz w:val="28"/>
                <w:szCs w:val="28"/>
              </w:rPr>
              <w:t>Diagnostic Labs (PFT Lab, Sleep Lab, ABG Lab, &amp; Bronchoscopy)</w:t>
            </w:r>
          </w:p>
        </w:tc>
        <w:tc>
          <w:tcPr>
            <w:tcW w:w="1620" w:type="dxa"/>
            <w:vAlign w:val="center"/>
          </w:tcPr>
          <w:p w:rsidR="00905436" w:rsidRPr="00293247" w:rsidRDefault="006D0934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30" w:type="dxa"/>
          </w:tcPr>
          <w:p w:rsidR="008107CA" w:rsidRPr="008107CA" w:rsidRDefault="008107CA" w:rsidP="002D30DC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05436" w:rsidRPr="00293247" w:rsidRDefault="006D0934" w:rsidP="002D30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758A3" w:rsidRPr="00293247" w:rsidTr="006D0934">
        <w:trPr>
          <w:trHeight w:val="440"/>
        </w:trPr>
        <w:tc>
          <w:tcPr>
            <w:tcW w:w="5418" w:type="dxa"/>
            <w:gridSpan w:val="2"/>
          </w:tcPr>
          <w:p w:rsidR="003758A3" w:rsidRPr="00BA7F2A" w:rsidRDefault="003758A3" w:rsidP="00BA06C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620" w:type="dxa"/>
            <w:vAlign w:val="center"/>
          </w:tcPr>
          <w:p w:rsidR="003758A3" w:rsidRPr="00293247" w:rsidRDefault="003758A3" w:rsidP="00E018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530" w:type="dxa"/>
          </w:tcPr>
          <w:p w:rsidR="003758A3" w:rsidRPr="008107CA" w:rsidRDefault="003758A3" w:rsidP="002D30DC">
            <w:pPr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3758A3" w:rsidRPr="00293247" w:rsidRDefault="003758A3" w:rsidP="003758A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30</w:t>
            </w:r>
          </w:p>
        </w:tc>
      </w:tr>
    </w:tbl>
    <w:p w:rsidR="00FA53E3" w:rsidRDefault="00FA53E3" w:rsidP="00FA53E3">
      <w:pPr>
        <w:rPr>
          <w:rFonts w:ascii="Times New Roman" w:hAnsi="Times New Roman" w:cs="Times New Roman"/>
        </w:rPr>
      </w:pPr>
    </w:p>
    <w:p w:rsidR="000732E5" w:rsidRDefault="000732E5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732E5" w:rsidRDefault="000732E5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634C" w:rsidRDefault="0011634C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732E5" w:rsidRDefault="000732E5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456D" w:rsidRDefault="00B8456D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58A3" w:rsidRDefault="003758A3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C376B" w:rsidRDefault="00DC376B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C376B" w:rsidRDefault="00DC376B" w:rsidP="00FA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DC376B" w:rsidSect="00375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440" w:left="180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03" w:rsidRDefault="00066B03" w:rsidP="00D97A73">
      <w:pPr>
        <w:spacing w:after="0" w:line="240" w:lineRule="auto"/>
      </w:pPr>
      <w:r>
        <w:separator/>
      </w:r>
    </w:p>
  </w:endnote>
  <w:endnote w:type="continuationSeparator" w:id="0">
    <w:p w:rsidR="00066B03" w:rsidRDefault="00066B03" w:rsidP="00D9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73" w:rsidRDefault="00D97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73" w:rsidRPr="00D97A73" w:rsidRDefault="00D97A73" w:rsidP="00D97A73"/>
  <w:p w:rsidR="00D97A73" w:rsidRPr="00D97A73" w:rsidRDefault="00D97A73" w:rsidP="00D97A73">
    <w:r w:rsidRPr="00D97A73">
      <w:t>Contact No:      0508663542</w:t>
    </w:r>
  </w:p>
  <w:p w:rsidR="00D97A73" w:rsidRPr="00D97A73" w:rsidRDefault="00D97A73" w:rsidP="00D97A73">
    <w:r w:rsidRPr="00D97A73">
      <w:t>Contact Email: e.osman@inaya.edu.sa</w:t>
    </w:r>
  </w:p>
  <w:p w:rsidR="00D97A73" w:rsidRDefault="00D97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73" w:rsidRDefault="00D9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03" w:rsidRDefault="00066B03" w:rsidP="00D97A73">
      <w:pPr>
        <w:spacing w:after="0" w:line="240" w:lineRule="auto"/>
      </w:pPr>
      <w:r>
        <w:separator/>
      </w:r>
    </w:p>
  </w:footnote>
  <w:footnote w:type="continuationSeparator" w:id="0">
    <w:p w:rsidR="00066B03" w:rsidRDefault="00066B03" w:rsidP="00D9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73" w:rsidRDefault="00D97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73" w:rsidRDefault="00D97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73" w:rsidRDefault="00D97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842"/>
    <w:multiLevelType w:val="hybridMultilevel"/>
    <w:tmpl w:val="2A7AD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7006"/>
    <w:multiLevelType w:val="hybridMultilevel"/>
    <w:tmpl w:val="2A7AD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6B8D"/>
    <w:multiLevelType w:val="hybridMultilevel"/>
    <w:tmpl w:val="2A7AD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E3"/>
    <w:rsid w:val="00066B03"/>
    <w:rsid w:val="000732E5"/>
    <w:rsid w:val="000A5A06"/>
    <w:rsid w:val="0011634C"/>
    <w:rsid w:val="00150708"/>
    <w:rsid w:val="001D1610"/>
    <w:rsid w:val="001D49F4"/>
    <w:rsid w:val="002D30DC"/>
    <w:rsid w:val="003758A3"/>
    <w:rsid w:val="003E7D8C"/>
    <w:rsid w:val="004E3B0B"/>
    <w:rsid w:val="004F2065"/>
    <w:rsid w:val="0062469E"/>
    <w:rsid w:val="006A0945"/>
    <w:rsid w:val="006A12C8"/>
    <w:rsid w:val="006D0934"/>
    <w:rsid w:val="00745562"/>
    <w:rsid w:val="007A452C"/>
    <w:rsid w:val="008107CA"/>
    <w:rsid w:val="00827DED"/>
    <w:rsid w:val="0083612D"/>
    <w:rsid w:val="008F0705"/>
    <w:rsid w:val="00905436"/>
    <w:rsid w:val="009A779D"/>
    <w:rsid w:val="009E1D52"/>
    <w:rsid w:val="00A5591F"/>
    <w:rsid w:val="00A83B41"/>
    <w:rsid w:val="00AA211A"/>
    <w:rsid w:val="00B26D83"/>
    <w:rsid w:val="00B77C76"/>
    <w:rsid w:val="00B8456D"/>
    <w:rsid w:val="00C47E64"/>
    <w:rsid w:val="00D31DFB"/>
    <w:rsid w:val="00D97A73"/>
    <w:rsid w:val="00DA5764"/>
    <w:rsid w:val="00DC376B"/>
    <w:rsid w:val="00DC69F4"/>
    <w:rsid w:val="00DE17CA"/>
    <w:rsid w:val="00E01825"/>
    <w:rsid w:val="00E45D7D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8F4C"/>
  <w15:docId w15:val="{46176AB8-D471-4205-A0A2-774A8F8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3E3"/>
    <w:pPr>
      <w:ind w:left="720"/>
      <w:contextualSpacing/>
    </w:pPr>
  </w:style>
  <w:style w:type="table" w:styleId="TableGrid">
    <w:name w:val="Table Grid"/>
    <w:basedOn w:val="TableNormal"/>
    <w:uiPriority w:val="59"/>
    <w:rsid w:val="00FA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7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73"/>
  </w:style>
  <w:style w:type="paragraph" w:styleId="Footer">
    <w:name w:val="footer"/>
    <w:basedOn w:val="Normal"/>
    <w:link w:val="FooterChar"/>
    <w:uiPriority w:val="99"/>
    <w:semiHidden/>
    <w:unhideWhenUsed/>
    <w:rsid w:val="00D97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3D4D-CA82-49A4-8235-84E2DFBE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Dr.Mahmoud</dc:creator>
  <cp:lastModifiedBy>Mahmoud E. Eltagani</cp:lastModifiedBy>
  <cp:revision>3</cp:revision>
  <cp:lastPrinted>2017-02-27T05:27:00Z</cp:lastPrinted>
  <dcterms:created xsi:type="dcterms:W3CDTF">2017-02-27T10:48:00Z</dcterms:created>
  <dcterms:modified xsi:type="dcterms:W3CDTF">2017-02-27T10:48:00Z</dcterms:modified>
</cp:coreProperties>
</file>