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47" w:rsidRDefault="007D3047" w:rsidP="007D3047">
      <w:pPr>
        <w:jc w:val="center"/>
        <w:rPr>
          <w:noProof/>
          <w:rtl/>
        </w:rPr>
      </w:pPr>
    </w:p>
    <w:p w:rsidR="007D3047" w:rsidRPr="008230A1" w:rsidRDefault="007D3047" w:rsidP="002F7252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8230A1">
        <w:rPr>
          <w:rFonts w:ascii="Times New Roman" w:hAnsi="Times New Roman" w:cs="Times New Roman"/>
          <w:b/>
          <w:bCs/>
          <w:noProof/>
          <w:sz w:val="40"/>
          <w:szCs w:val="40"/>
        </w:rPr>
        <w:t>INAYA MEDICAL COLLEGE</w:t>
      </w:r>
    </w:p>
    <w:p w:rsidR="008652B3" w:rsidRPr="008652B3" w:rsidRDefault="002F7252" w:rsidP="002F7252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  <w:rtl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Emergency Medical Services and Critical Care </w:t>
      </w:r>
      <w:r w:rsidRPr="008652B3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</w:t>
      </w:r>
      <w:r w:rsidR="008652B3" w:rsidRPr="008652B3">
        <w:rPr>
          <w:rFonts w:ascii="Times New Roman" w:hAnsi="Times New Roman" w:cs="Times New Roman"/>
          <w:b/>
          <w:bCs/>
          <w:noProof/>
          <w:sz w:val="40"/>
          <w:szCs w:val="40"/>
        </w:rPr>
        <w:t>D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t>epartement</w:t>
      </w:r>
    </w:p>
    <w:p w:rsidR="00695451" w:rsidRDefault="00567BA5" w:rsidP="00695451">
      <w:pPr>
        <w:bidi/>
        <w:jc w:val="center"/>
      </w:pPr>
      <w:r>
        <w:rPr>
          <w:noProof/>
        </w:rPr>
        <w:drawing>
          <wp:inline distT="0" distB="0" distL="0" distR="0">
            <wp:extent cx="4145973" cy="4800600"/>
            <wp:effectExtent l="38100" t="38100" r="26035" b="190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wnload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920" cy="4819065"/>
                    </a:xfrm>
                    <a:prstGeom prst="rect">
                      <a:avLst/>
                    </a:prstGeom>
                    <a:ln w="381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95451" w:rsidRPr="002F7252" w:rsidRDefault="002F7252" w:rsidP="00695451">
      <w:pPr>
        <w:tabs>
          <w:tab w:val="left" w:pos="6825"/>
        </w:tabs>
        <w:bidi/>
        <w:jc w:val="center"/>
        <w:rPr>
          <w:rFonts w:ascii="Times New Roman" w:hAnsi="Times New Roman" w:cs="Times New Roman"/>
          <w:bCs/>
          <w:noProof/>
          <w:sz w:val="56"/>
          <w:szCs w:val="56"/>
          <w:rtl/>
        </w:rPr>
      </w:pPr>
      <w:r w:rsidRPr="002F7252">
        <w:rPr>
          <w:rFonts w:ascii="Times New Roman" w:hAnsi="Times New Roman" w:cs="Times New Roman"/>
          <w:bCs/>
          <w:noProof/>
          <w:sz w:val="56"/>
          <w:szCs w:val="56"/>
          <w:rtl/>
        </w:rPr>
        <w:t xml:space="preserve">Internship log book  </w:t>
      </w:r>
    </w:p>
    <w:p w:rsidR="00567BA5" w:rsidRPr="00567BA5" w:rsidRDefault="00567BA5" w:rsidP="00567BA5">
      <w:pPr>
        <w:tabs>
          <w:tab w:val="left" w:pos="6825"/>
        </w:tabs>
        <w:bidi/>
        <w:jc w:val="center"/>
        <w:rPr>
          <w:rFonts w:ascii="Times New Roman" w:hAnsi="Times New Roman" w:cs="Times New Roman"/>
          <w:b/>
          <w:bCs/>
          <w:noProof/>
          <w:sz w:val="40"/>
          <w:szCs w:val="40"/>
          <w:rtl/>
        </w:rPr>
      </w:pPr>
    </w:p>
    <w:p w:rsidR="00992FC7" w:rsidRPr="00EB6CA6" w:rsidRDefault="00992FC7" w:rsidP="00875B47">
      <w:pPr>
        <w:bidi/>
        <w:rPr>
          <w:rFonts w:cs="Simplified Arabic"/>
          <w:b/>
          <w:bCs/>
          <w:sz w:val="40"/>
          <w:szCs w:val="40"/>
          <w:rtl/>
        </w:rPr>
      </w:pPr>
    </w:p>
    <w:p w:rsidR="00992FC7" w:rsidRPr="00EB6CA6" w:rsidRDefault="00992FC7" w:rsidP="00992FC7">
      <w:pPr>
        <w:bidi/>
        <w:jc w:val="center"/>
        <w:rPr>
          <w:rFonts w:cs="Simplified Arabic"/>
          <w:b/>
          <w:bCs/>
          <w:sz w:val="40"/>
          <w:szCs w:val="40"/>
          <w:rtl/>
        </w:rPr>
      </w:pPr>
      <w:r w:rsidRPr="00EB6CA6">
        <w:rPr>
          <w:rFonts w:cs="Simplified Arabic" w:hint="cs"/>
          <w:b/>
          <w:bCs/>
          <w:sz w:val="40"/>
          <w:szCs w:val="40"/>
          <w:rtl/>
        </w:rPr>
        <w:t>كلية العناية للعلوم الطبية</w:t>
      </w:r>
    </w:p>
    <w:p w:rsidR="00992FC7" w:rsidRPr="00567BA5" w:rsidRDefault="00992FC7" w:rsidP="00567BA5">
      <w:pPr>
        <w:bidi/>
        <w:jc w:val="center"/>
        <w:rPr>
          <w:rFonts w:cs="Simplified Arabic"/>
          <w:b/>
          <w:bCs/>
          <w:sz w:val="36"/>
          <w:szCs w:val="36"/>
          <w:rtl/>
        </w:rPr>
      </w:pPr>
      <w:r w:rsidRPr="00EB6CA6">
        <w:rPr>
          <w:rFonts w:cs="Simplified Arabic" w:hint="cs"/>
          <w:b/>
          <w:bCs/>
          <w:sz w:val="40"/>
          <w:szCs w:val="40"/>
          <w:rtl/>
        </w:rPr>
        <w:t>قسم</w:t>
      </w:r>
      <w:r w:rsidR="00567BA5">
        <w:rPr>
          <w:rFonts w:cs="Simplified Arabic" w:hint="cs"/>
          <w:b/>
          <w:bCs/>
          <w:sz w:val="40"/>
          <w:szCs w:val="40"/>
          <w:rtl/>
        </w:rPr>
        <w:t xml:space="preserve"> الطوارئ الطبية والعناية المركز</w:t>
      </w:r>
      <w:r w:rsidR="00DC4CB3">
        <w:rPr>
          <w:rFonts w:cs="Simplified Arabic" w:hint="cs"/>
          <w:b/>
          <w:bCs/>
          <w:sz w:val="40"/>
          <w:szCs w:val="40"/>
          <w:rtl/>
        </w:rPr>
        <w:t>ة</w:t>
      </w:r>
    </w:p>
    <w:p w:rsidR="00992FC7" w:rsidRDefault="00DC4CB3" w:rsidP="00992FC7">
      <w:pPr>
        <w:bidi/>
        <w:jc w:val="center"/>
        <w:rPr>
          <w:rFonts w:cs="PT Bold Heading"/>
          <w:b/>
          <w:bCs/>
          <w:sz w:val="36"/>
          <w:szCs w:val="36"/>
          <w:rtl/>
        </w:rPr>
      </w:pPr>
      <w:r>
        <w:rPr>
          <w:rFonts w:cs="PT Bold Heading" w:hint="cs"/>
          <w:b/>
          <w:bCs/>
          <w:sz w:val="36"/>
          <w:szCs w:val="36"/>
          <w:rtl/>
        </w:rPr>
        <w:t>طالبات</w:t>
      </w:r>
    </w:p>
    <w:p w:rsidR="00992FC7" w:rsidRPr="00FE5303" w:rsidRDefault="00992FC7" w:rsidP="00992FC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FE5303">
        <w:rPr>
          <w:rFonts w:ascii="Times New Roman" w:hAnsi="Times New Roman" w:cs="Times New Roman"/>
          <w:b/>
          <w:bCs/>
          <w:sz w:val="36"/>
          <w:szCs w:val="36"/>
        </w:rPr>
        <w:t>INTERNSHIP LOG BOOK</w:t>
      </w:r>
    </w:p>
    <w:p w:rsidR="00992FC7" w:rsidRDefault="00992FC7" w:rsidP="00992FC7">
      <w:pPr>
        <w:bidi/>
        <w:rPr>
          <w:rFonts w:cs="PT Bold Heading"/>
          <w:b/>
          <w:bCs/>
          <w:sz w:val="32"/>
          <w:szCs w:val="32"/>
          <w:rtl/>
        </w:rPr>
      </w:pPr>
    </w:p>
    <w:p w:rsidR="00992FC7" w:rsidRPr="00C8754E" w:rsidRDefault="00C8754E" w:rsidP="00992FC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sz w:val="36"/>
          <w:szCs w:val="36"/>
          <w:rtl/>
        </w:rPr>
        <w:t>Personal I</w:t>
      </w:r>
      <w:r w:rsidR="002663BE" w:rsidRPr="00C8754E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nformation </w:t>
      </w:r>
    </w:p>
    <w:p w:rsidR="00992FC7" w:rsidRDefault="00992FC7" w:rsidP="00992FC7">
      <w:pPr>
        <w:bidi/>
        <w:jc w:val="both"/>
        <w:rPr>
          <w:rFonts w:cs="Simplified Arabic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492"/>
        <w:bidiVisual/>
        <w:tblW w:w="0" w:type="auto"/>
        <w:tblLook w:val="04A0" w:firstRow="1" w:lastRow="0" w:firstColumn="1" w:lastColumn="0" w:noHBand="0" w:noVBand="1"/>
      </w:tblPr>
      <w:tblGrid>
        <w:gridCol w:w="6287"/>
        <w:gridCol w:w="3283"/>
      </w:tblGrid>
      <w:tr w:rsidR="00FE5303" w:rsidTr="00FE5303">
        <w:trPr>
          <w:trHeight w:val="1055"/>
        </w:trPr>
        <w:tc>
          <w:tcPr>
            <w:tcW w:w="6287" w:type="dxa"/>
            <w:vAlign w:val="center"/>
          </w:tcPr>
          <w:p w:rsidR="00FE5303" w:rsidRDefault="00FE5303" w:rsidP="00FE5303">
            <w:pPr>
              <w:bidi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...................................................................</w:t>
            </w:r>
          </w:p>
        </w:tc>
        <w:tc>
          <w:tcPr>
            <w:tcW w:w="3283" w:type="dxa"/>
            <w:vAlign w:val="center"/>
          </w:tcPr>
          <w:p w:rsidR="00FE5303" w:rsidRPr="00FE5303" w:rsidRDefault="00FE5303" w:rsidP="00FE5303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E530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Name </w:t>
            </w:r>
          </w:p>
        </w:tc>
      </w:tr>
      <w:tr w:rsidR="00FE5303" w:rsidTr="00FE5303">
        <w:trPr>
          <w:trHeight w:val="1021"/>
        </w:trPr>
        <w:tc>
          <w:tcPr>
            <w:tcW w:w="6287" w:type="dxa"/>
            <w:vAlign w:val="center"/>
          </w:tcPr>
          <w:p w:rsidR="00FE5303" w:rsidRDefault="00FE5303" w:rsidP="00FE5303">
            <w:pPr>
              <w:bidi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...................................................................</w:t>
            </w:r>
          </w:p>
        </w:tc>
        <w:tc>
          <w:tcPr>
            <w:tcW w:w="3283" w:type="dxa"/>
            <w:vAlign w:val="center"/>
          </w:tcPr>
          <w:p w:rsidR="00FE5303" w:rsidRPr="00FE5303" w:rsidRDefault="00FE5303" w:rsidP="00FE5303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E5303">
              <w:rPr>
                <w:rFonts w:ascii="Times New Roman" w:hAnsi="Times New Roman" w:cs="Times New Roman"/>
                <w:sz w:val="28"/>
                <w:szCs w:val="28"/>
                <w:rtl/>
              </w:rPr>
              <w:t>College I.D</w:t>
            </w:r>
          </w:p>
        </w:tc>
      </w:tr>
      <w:tr w:rsidR="00FE5303" w:rsidTr="00FE5303">
        <w:trPr>
          <w:trHeight w:val="1055"/>
        </w:trPr>
        <w:tc>
          <w:tcPr>
            <w:tcW w:w="6287" w:type="dxa"/>
            <w:vAlign w:val="center"/>
          </w:tcPr>
          <w:p w:rsidR="00FE5303" w:rsidRDefault="00FE5303" w:rsidP="00FE5303">
            <w:pPr>
              <w:bidi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....................................................................</w:t>
            </w:r>
          </w:p>
        </w:tc>
        <w:tc>
          <w:tcPr>
            <w:tcW w:w="3283" w:type="dxa"/>
            <w:vAlign w:val="center"/>
          </w:tcPr>
          <w:p w:rsidR="00FE5303" w:rsidRPr="00FE5303" w:rsidRDefault="00FE5303" w:rsidP="00FE5303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E530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Date of Starting Internship </w:t>
            </w:r>
          </w:p>
        </w:tc>
      </w:tr>
      <w:tr w:rsidR="00FE5303" w:rsidRPr="00FE5303" w:rsidTr="00FE5303">
        <w:trPr>
          <w:trHeight w:val="1021"/>
        </w:trPr>
        <w:tc>
          <w:tcPr>
            <w:tcW w:w="6287" w:type="dxa"/>
            <w:vAlign w:val="center"/>
          </w:tcPr>
          <w:p w:rsidR="00FE5303" w:rsidRDefault="00FE5303" w:rsidP="00FE5303">
            <w:pPr>
              <w:bidi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....................................................................</w:t>
            </w:r>
          </w:p>
        </w:tc>
        <w:tc>
          <w:tcPr>
            <w:tcW w:w="3283" w:type="dxa"/>
            <w:vAlign w:val="center"/>
          </w:tcPr>
          <w:p w:rsidR="00FE5303" w:rsidRPr="00FE5303" w:rsidRDefault="00FE5303" w:rsidP="00FE5303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E530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Hospital </w:t>
            </w:r>
          </w:p>
        </w:tc>
      </w:tr>
    </w:tbl>
    <w:p w:rsidR="00FE5303" w:rsidRDefault="00FE5303" w:rsidP="00FE5303">
      <w:pPr>
        <w:bidi/>
        <w:jc w:val="both"/>
        <w:rPr>
          <w:rFonts w:cs="Simplified Arabic"/>
          <w:sz w:val="28"/>
          <w:szCs w:val="28"/>
          <w:rtl/>
        </w:rPr>
      </w:pPr>
    </w:p>
    <w:p w:rsidR="002663BE" w:rsidRDefault="002663BE" w:rsidP="002663BE">
      <w:pPr>
        <w:bidi/>
        <w:jc w:val="both"/>
        <w:rPr>
          <w:rFonts w:cs="Simplified Arabic"/>
          <w:sz w:val="28"/>
          <w:szCs w:val="28"/>
          <w:rtl/>
        </w:rPr>
      </w:pPr>
    </w:p>
    <w:p w:rsidR="002663BE" w:rsidRDefault="002663BE" w:rsidP="002663BE">
      <w:pPr>
        <w:bidi/>
        <w:jc w:val="both"/>
        <w:rPr>
          <w:rFonts w:cs="Simplified Arabic"/>
          <w:sz w:val="28"/>
          <w:szCs w:val="28"/>
          <w:rtl/>
        </w:rPr>
      </w:pPr>
    </w:p>
    <w:p w:rsidR="00992FC7" w:rsidRPr="00475702" w:rsidRDefault="00992FC7" w:rsidP="00992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475702">
        <w:rPr>
          <w:rFonts w:ascii="Arial" w:hAnsi="Arial" w:cs="Arial"/>
          <w:b/>
          <w:bCs/>
          <w:sz w:val="36"/>
          <w:szCs w:val="36"/>
        </w:rPr>
        <w:lastRenderedPageBreak/>
        <w:t>Notice for Starting Internship</w:t>
      </w:r>
    </w:p>
    <w:p w:rsidR="00992FC7" w:rsidRDefault="00992FC7" w:rsidP="00992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Simplified Arabic"/>
          <w:sz w:val="28"/>
          <w:szCs w:val="28"/>
        </w:rPr>
      </w:pPr>
    </w:p>
    <w:p w:rsidR="00992FC7" w:rsidRPr="00475702" w:rsidRDefault="00992FC7" w:rsidP="00992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475702">
        <w:rPr>
          <w:rFonts w:ascii="Arial" w:hAnsi="Arial" w:cs="Arial"/>
          <w:b/>
          <w:bCs/>
          <w:sz w:val="28"/>
          <w:szCs w:val="28"/>
        </w:rPr>
        <w:t>On The Day</w:t>
      </w:r>
      <w:r w:rsidRPr="00475702">
        <w:rPr>
          <w:rFonts w:ascii="Arial" w:hAnsi="Arial" w:cs="Arial"/>
          <w:sz w:val="28"/>
          <w:szCs w:val="28"/>
        </w:rPr>
        <w:t xml:space="preserve">: -   </w:t>
      </w:r>
      <w:r>
        <w:rPr>
          <w:rFonts w:ascii="Arial" w:hAnsi="Arial" w:cs="Arial"/>
          <w:sz w:val="28"/>
          <w:szCs w:val="28"/>
        </w:rPr>
        <w:t xml:space="preserve">        </w:t>
      </w:r>
      <w:r w:rsidRPr="00475702">
        <w:rPr>
          <w:rFonts w:ascii="Arial" w:hAnsi="Arial" w:cs="Arial"/>
          <w:sz w:val="28"/>
          <w:szCs w:val="28"/>
        </w:rPr>
        <w:t xml:space="preserve">  /     /</w:t>
      </w:r>
      <w:r>
        <w:rPr>
          <w:rFonts w:ascii="Arial" w:hAnsi="Arial" w:cs="Arial"/>
          <w:sz w:val="28"/>
          <w:szCs w:val="28"/>
        </w:rPr>
        <w:t xml:space="preserve"> </w:t>
      </w:r>
      <w:r w:rsidRPr="00475702">
        <w:rPr>
          <w:rFonts w:ascii="Arial" w:hAnsi="Arial" w:cs="Arial"/>
          <w:sz w:val="28"/>
          <w:szCs w:val="28"/>
        </w:rPr>
        <w:t>201</w:t>
      </w:r>
    </w:p>
    <w:p w:rsidR="00992FC7" w:rsidRDefault="00992FC7" w:rsidP="00992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475702">
        <w:rPr>
          <w:rFonts w:ascii="Arial" w:hAnsi="Arial" w:cs="Arial"/>
          <w:b/>
          <w:bCs/>
          <w:sz w:val="28"/>
          <w:szCs w:val="28"/>
        </w:rPr>
        <w:t>Student:</w:t>
      </w:r>
      <w:r>
        <w:rPr>
          <w:rFonts w:ascii="Arial" w:hAnsi="Arial" w:cs="Arial"/>
          <w:b/>
          <w:bCs/>
          <w:sz w:val="28"/>
          <w:szCs w:val="28"/>
        </w:rPr>
        <w:t xml:space="preserve"> -</w:t>
      </w:r>
      <w:r w:rsidRPr="00475702">
        <w:rPr>
          <w:rFonts w:ascii="Arial" w:hAnsi="Arial" w:cs="Arial"/>
          <w:sz w:val="28"/>
          <w:szCs w:val="28"/>
        </w:rPr>
        <w:t>...................................</w:t>
      </w:r>
      <w:r>
        <w:rPr>
          <w:rFonts w:ascii="Arial" w:hAnsi="Arial" w:cs="Arial"/>
          <w:sz w:val="28"/>
          <w:szCs w:val="28"/>
        </w:rPr>
        <w:t>........</w:t>
      </w:r>
      <w:r w:rsidRPr="00475702">
        <w:rPr>
          <w:rFonts w:ascii="Arial" w:hAnsi="Arial" w:cs="Arial"/>
          <w:sz w:val="28"/>
          <w:szCs w:val="28"/>
        </w:rPr>
        <w:t>....................................</w:t>
      </w:r>
      <w:r>
        <w:rPr>
          <w:rFonts w:ascii="Arial" w:hAnsi="Arial" w:cs="Arial"/>
          <w:sz w:val="28"/>
          <w:szCs w:val="28"/>
        </w:rPr>
        <w:t>.................</w:t>
      </w:r>
    </w:p>
    <w:p w:rsidR="00992FC7" w:rsidRPr="00475702" w:rsidRDefault="00992FC7" w:rsidP="00992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475702">
        <w:rPr>
          <w:rFonts w:ascii="Arial" w:hAnsi="Arial" w:cs="Arial"/>
          <w:sz w:val="28"/>
          <w:szCs w:val="28"/>
        </w:rPr>
        <w:t>has started his field training in</w:t>
      </w:r>
      <w:r>
        <w:rPr>
          <w:rFonts w:ascii="Arial" w:hAnsi="Arial" w:cs="Arial"/>
          <w:sz w:val="28"/>
          <w:szCs w:val="28"/>
        </w:rPr>
        <w:t xml:space="preserve">………………………………………...hospital </w:t>
      </w:r>
    </w:p>
    <w:p w:rsidR="00992FC7" w:rsidRDefault="00992FC7" w:rsidP="00992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475702">
        <w:rPr>
          <w:rFonts w:ascii="Arial" w:hAnsi="Arial" w:cs="Arial"/>
          <w:sz w:val="28"/>
          <w:szCs w:val="28"/>
        </w:rPr>
        <w:t>for</w:t>
      </w:r>
      <w:r>
        <w:rPr>
          <w:rFonts w:ascii="Arial" w:hAnsi="Arial" w:cs="Arial"/>
          <w:sz w:val="28"/>
          <w:szCs w:val="28"/>
        </w:rPr>
        <w:t xml:space="preserve"> total period of </w:t>
      </w:r>
      <w:r w:rsidRPr="00475702">
        <w:rPr>
          <w:rFonts w:ascii="Arial" w:hAnsi="Arial" w:cs="Arial"/>
          <w:sz w:val="28"/>
          <w:szCs w:val="28"/>
        </w:rPr>
        <w:t>one year (five) Days a week (eight) hours per day according to the Department schedule and these shifts could be on any day of the week and at any period (day shift - evening shift - night shift) according to the work need and the prepared schedule</w:t>
      </w:r>
      <w:r w:rsidR="00FE5303">
        <w:rPr>
          <w:rFonts w:ascii="Arial" w:hAnsi="Arial" w:cs="Arial"/>
          <w:sz w:val="28"/>
          <w:szCs w:val="28"/>
        </w:rPr>
        <w:t>.</w:t>
      </w:r>
      <w:r w:rsidRPr="00475702">
        <w:rPr>
          <w:rFonts w:ascii="Arial" w:hAnsi="Arial" w:cs="Arial"/>
          <w:sz w:val="28"/>
          <w:szCs w:val="28"/>
        </w:rPr>
        <w:t xml:space="preserve"> </w:t>
      </w:r>
    </w:p>
    <w:p w:rsidR="00992FC7" w:rsidRDefault="00992FC7" w:rsidP="00992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Simplified Arabic"/>
          <w:sz w:val="28"/>
          <w:szCs w:val="28"/>
          <w:rtl/>
        </w:rPr>
      </w:pPr>
    </w:p>
    <w:p w:rsidR="00992FC7" w:rsidRDefault="00992FC7" w:rsidP="00992FC7">
      <w:pPr>
        <w:bidi/>
        <w:rPr>
          <w:rFonts w:cs="PT Bold Heading"/>
          <w:b/>
          <w:bCs/>
          <w:sz w:val="18"/>
          <w:szCs w:val="18"/>
          <w:rtl/>
        </w:rPr>
      </w:pPr>
    </w:p>
    <w:p w:rsidR="00992FC7" w:rsidRDefault="00992FC7" w:rsidP="00992FC7">
      <w:pPr>
        <w:bidi/>
        <w:jc w:val="center"/>
        <w:rPr>
          <w:rFonts w:cs="PT Bold Heading"/>
          <w:b/>
          <w:bCs/>
          <w:sz w:val="18"/>
          <w:szCs w:val="18"/>
        </w:rPr>
      </w:pPr>
    </w:p>
    <w:p w:rsidR="00992FC7" w:rsidRDefault="00992FC7" w:rsidP="00FE5303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jc w:val="center"/>
        <w:rPr>
          <w:rFonts w:ascii="Arial" w:hAnsi="Arial" w:cs="AL-Mohanad Bold"/>
          <w:b/>
          <w:bCs/>
          <w:sz w:val="36"/>
          <w:szCs w:val="36"/>
        </w:rPr>
      </w:pPr>
      <w:r>
        <w:rPr>
          <w:rFonts w:ascii="Arial" w:hAnsi="Arial" w:cs="AL-Mohanad Bold"/>
          <w:b/>
          <w:bCs/>
          <w:sz w:val="36"/>
          <w:szCs w:val="36"/>
        </w:rPr>
        <w:t xml:space="preserve"> Internship Completion Notice</w:t>
      </w:r>
    </w:p>
    <w:p w:rsidR="00992FC7" w:rsidRPr="00475702" w:rsidRDefault="00992FC7" w:rsidP="00FE5303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b/>
          <w:bCs/>
          <w:sz w:val="28"/>
          <w:szCs w:val="28"/>
        </w:rPr>
      </w:pPr>
      <w:r w:rsidRPr="00475702">
        <w:rPr>
          <w:rFonts w:ascii="Arial" w:hAnsi="Arial" w:cs="Arial"/>
          <w:b/>
          <w:bCs/>
          <w:sz w:val="28"/>
          <w:szCs w:val="28"/>
        </w:rPr>
        <w:t>On the Day: -</w:t>
      </w:r>
      <w:r>
        <w:rPr>
          <w:rFonts w:ascii="Arial" w:hAnsi="Arial" w:cs="Arial"/>
          <w:sz w:val="28"/>
          <w:szCs w:val="28"/>
        </w:rPr>
        <w:t xml:space="preserve">        </w:t>
      </w:r>
      <w:r w:rsidRPr="00475702">
        <w:rPr>
          <w:rFonts w:ascii="Arial" w:hAnsi="Arial" w:cs="Arial"/>
          <w:sz w:val="28"/>
          <w:szCs w:val="28"/>
        </w:rPr>
        <w:t xml:space="preserve">  /     /</w:t>
      </w:r>
      <w:r>
        <w:rPr>
          <w:rFonts w:ascii="Arial" w:hAnsi="Arial" w:cs="Arial"/>
          <w:sz w:val="28"/>
          <w:szCs w:val="28"/>
        </w:rPr>
        <w:t xml:space="preserve"> </w:t>
      </w:r>
      <w:r w:rsidRPr="00475702">
        <w:rPr>
          <w:rFonts w:ascii="Arial" w:hAnsi="Arial" w:cs="Arial"/>
          <w:sz w:val="28"/>
          <w:szCs w:val="28"/>
        </w:rPr>
        <w:t>201</w:t>
      </w:r>
    </w:p>
    <w:p w:rsidR="00992FC7" w:rsidRPr="00475702" w:rsidRDefault="00992FC7" w:rsidP="00FE5303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sz w:val="28"/>
          <w:szCs w:val="28"/>
        </w:rPr>
      </w:pPr>
      <w:r w:rsidRPr="00475702">
        <w:rPr>
          <w:rFonts w:ascii="Arial" w:hAnsi="Arial" w:cs="Arial"/>
          <w:b/>
          <w:bCs/>
          <w:sz w:val="28"/>
          <w:szCs w:val="28"/>
        </w:rPr>
        <w:t>Student: -</w:t>
      </w:r>
      <w:r w:rsidRPr="00475702">
        <w:rPr>
          <w:rFonts w:ascii="Arial" w:hAnsi="Arial" w:cs="Arial"/>
          <w:sz w:val="28"/>
          <w:szCs w:val="28"/>
        </w:rPr>
        <w:t xml:space="preserve"> .............................................................</w:t>
      </w:r>
      <w:r>
        <w:rPr>
          <w:rFonts w:ascii="Arial" w:hAnsi="Arial" w:cs="Arial"/>
          <w:sz w:val="28"/>
          <w:szCs w:val="28"/>
        </w:rPr>
        <w:t>..........................</w:t>
      </w:r>
    </w:p>
    <w:p w:rsidR="00992FC7" w:rsidRPr="00475702" w:rsidRDefault="00992FC7" w:rsidP="00FE5303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sz w:val="28"/>
          <w:szCs w:val="28"/>
          <w:rtl/>
        </w:rPr>
      </w:pPr>
      <w:r w:rsidRPr="00475702">
        <w:rPr>
          <w:rFonts w:ascii="Arial" w:hAnsi="Arial" w:cs="Arial"/>
          <w:sz w:val="28"/>
          <w:szCs w:val="28"/>
        </w:rPr>
        <w:t xml:space="preserve">has finished his internship </w:t>
      </w:r>
      <w:r>
        <w:rPr>
          <w:rFonts w:ascii="Arial" w:hAnsi="Arial" w:cs="Arial"/>
          <w:sz w:val="28"/>
          <w:szCs w:val="28"/>
        </w:rPr>
        <w:t>in ………………………………...hospital.</w:t>
      </w:r>
    </w:p>
    <w:p w:rsidR="00992FC7" w:rsidRPr="00475702" w:rsidRDefault="00992FC7" w:rsidP="00FE5303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jc w:val="both"/>
        <w:rPr>
          <w:rFonts w:ascii="Arial" w:hAnsi="Arial" w:cs="Arial"/>
          <w:sz w:val="28"/>
          <w:szCs w:val="28"/>
          <w:rtl/>
        </w:rPr>
      </w:pPr>
      <w:r w:rsidRPr="00475702">
        <w:rPr>
          <w:rFonts w:ascii="Arial" w:hAnsi="Arial" w:cs="Arial"/>
          <w:sz w:val="28"/>
          <w:szCs w:val="28"/>
        </w:rPr>
        <w:t>for one year (five) Days a week (eight) hours per day according to the attached evaluation</w:t>
      </w:r>
      <w:r>
        <w:rPr>
          <w:rFonts w:ascii="Arial" w:hAnsi="Arial" w:cs="Arial"/>
          <w:sz w:val="28"/>
          <w:szCs w:val="28"/>
        </w:rPr>
        <w:t>.</w:t>
      </w:r>
    </w:p>
    <w:p w:rsidR="00992FC7" w:rsidRDefault="00992FC7" w:rsidP="00567BA5">
      <w:pPr>
        <w:tabs>
          <w:tab w:val="left" w:pos="6825"/>
        </w:tabs>
        <w:bidi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E13ACC" w:rsidRPr="00ED013A" w:rsidRDefault="00E13ACC" w:rsidP="00E13ACC">
      <w:pPr>
        <w:rPr>
          <w:noProof/>
        </w:rPr>
      </w:pPr>
    </w:p>
    <w:p w:rsidR="00E13ACC" w:rsidRDefault="00E13ACC" w:rsidP="00E13ACC">
      <w:pPr>
        <w:jc w:val="center"/>
        <w:rPr>
          <w:rFonts w:ascii="Arial" w:hAnsi="Arial" w:cs="Arial"/>
          <w:b/>
          <w:bCs/>
          <w:i/>
          <w:iCs/>
          <w:sz w:val="40"/>
          <w:szCs w:val="40"/>
          <w:u w:val="single"/>
        </w:rPr>
      </w:pPr>
    </w:p>
    <w:p w:rsidR="00B70220" w:rsidRDefault="00B70220" w:rsidP="00E13ACC">
      <w:pPr>
        <w:jc w:val="center"/>
        <w:rPr>
          <w:rFonts w:ascii="Arial" w:hAnsi="Arial" w:cs="Arial"/>
          <w:b/>
          <w:bCs/>
          <w:i/>
          <w:iCs/>
          <w:sz w:val="40"/>
          <w:szCs w:val="40"/>
          <w:u w:val="single"/>
        </w:rPr>
      </w:pPr>
    </w:p>
    <w:p w:rsidR="00E13ACC" w:rsidRPr="00BD18AA" w:rsidRDefault="00E13ACC" w:rsidP="00E13ACC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BD18AA">
        <w:rPr>
          <w:rFonts w:ascii="Times New Roman" w:hAnsi="Times New Roman" w:cs="Times New Roman"/>
          <w:b/>
          <w:bCs/>
          <w:iCs/>
          <w:sz w:val="40"/>
          <w:szCs w:val="40"/>
        </w:rPr>
        <w:lastRenderedPageBreak/>
        <w:t>Internship Guide</w:t>
      </w:r>
    </w:p>
    <w:p w:rsidR="00E13ACC" w:rsidRPr="00A65437" w:rsidRDefault="00265447" w:rsidP="00E13ACC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65437">
        <w:rPr>
          <w:rFonts w:ascii="Times New Roman" w:hAnsi="Times New Roman" w:cs="Times New Roman"/>
          <w:b/>
          <w:sz w:val="32"/>
          <w:szCs w:val="32"/>
          <w:u w:val="single"/>
        </w:rPr>
        <w:t>What is internship?</w:t>
      </w:r>
    </w:p>
    <w:p w:rsidR="00E13ACC" w:rsidRDefault="00E13ACC" w:rsidP="00E13ACC">
      <w:pPr>
        <w:jc w:val="both"/>
        <w:rPr>
          <w:rFonts w:ascii="Times New Roman" w:hAnsi="Times New Roman" w:cs="Times New Roman"/>
          <w:sz w:val="24"/>
          <w:szCs w:val="24"/>
        </w:rPr>
      </w:pPr>
      <w:r w:rsidRPr="00BD18AA">
        <w:rPr>
          <w:rFonts w:ascii="Times New Roman" w:hAnsi="Times New Roman" w:cs="Times New Roman"/>
          <w:sz w:val="24"/>
          <w:szCs w:val="24"/>
        </w:rPr>
        <w:t>The paramedic internship training is a</w:t>
      </w:r>
      <w:r w:rsidR="002663BE">
        <w:rPr>
          <w:rFonts w:ascii="Times New Roman" w:hAnsi="Times New Roman" w:cs="Times New Roman"/>
          <w:sz w:val="24"/>
          <w:szCs w:val="24"/>
        </w:rPr>
        <w:t xml:space="preserve"> supervised twelve months’ </w:t>
      </w:r>
      <w:r w:rsidR="002663BE" w:rsidRPr="002663BE">
        <w:rPr>
          <w:rFonts w:ascii="Times New Roman" w:hAnsi="Times New Roman" w:cs="Times New Roman"/>
          <w:sz w:val="24"/>
          <w:szCs w:val="24"/>
        </w:rPr>
        <w:t xml:space="preserve">clinical rotations </w:t>
      </w:r>
      <w:r w:rsidR="002663BE">
        <w:rPr>
          <w:rFonts w:ascii="Times New Roman" w:hAnsi="Times New Roman" w:cs="Times New Roman"/>
          <w:sz w:val="24"/>
          <w:szCs w:val="24"/>
        </w:rPr>
        <w:t xml:space="preserve">schedule </w:t>
      </w:r>
      <w:r w:rsidR="002663BE" w:rsidRPr="002663BE">
        <w:rPr>
          <w:rFonts w:ascii="Times New Roman" w:hAnsi="Times New Roman" w:cs="Times New Roman"/>
          <w:sz w:val="24"/>
          <w:szCs w:val="24"/>
        </w:rPr>
        <w:t xml:space="preserve">in </w:t>
      </w:r>
      <w:r w:rsidRPr="00BD18AA">
        <w:rPr>
          <w:rFonts w:ascii="Times New Roman" w:hAnsi="Times New Roman" w:cs="Times New Roman"/>
          <w:sz w:val="24"/>
          <w:szCs w:val="24"/>
        </w:rPr>
        <w:t xml:space="preserve">which the paramedic student will visit and participate </w:t>
      </w:r>
      <w:r w:rsidR="00265447">
        <w:rPr>
          <w:rFonts w:ascii="Times New Roman" w:hAnsi="Times New Roman" w:cs="Times New Roman"/>
          <w:sz w:val="24"/>
          <w:szCs w:val="24"/>
        </w:rPr>
        <w:t xml:space="preserve">under direct supervision </w:t>
      </w:r>
      <w:r w:rsidRPr="00BD18AA">
        <w:rPr>
          <w:rFonts w:ascii="Times New Roman" w:hAnsi="Times New Roman" w:cs="Times New Roman"/>
          <w:sz w:val="24"/>
          <w:szCs w:val="24"/>
        </w:rPr>
        <w:t xml:space="preserve">in patient care at off-campus clinical facilities. </w:t>
      </w:r>
    </w:p>
    <w:p w:rsidR="00265447" w:rsidRPr="00265447" w:rsidRDefault="00265447" w:rsidP="00265447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5447">
        <w:rPr>
          <w:rFonts w:ascii="Times New Roman" w:hAnsi="Times New Roman" w:cs="Times New Roman"/>
          <w:b/>
          <w:sz w:val="32"/>
          <w:szCs w:val="32"/>
          <w:u w:val="single"/>
        </w:rPr>
        <w:t>Internship Goals:</w:t>
      </w:r>
    </w:p>
    <w:p w:rsidR="00265447" w:rsidRPr="00265447" w:rsidRDefault="00265447" w:rsidP="00265447">
      <w:pPr>
        <w:jc w:val="both"/>
        <w:rPr>
          <w:rFonts w:ascii="Times New Roman" w:hAnsi="Times New Roman" w:cs="Times New Roman"/>
          <w:sz w:val="24"/>
          <w:szCs w:val="24"/>
        </w:rPr>
      </w:pPr>
      <w:r w:rsidRPr="00265447">
        <w:rPr>
          <w:rFonts w:ascii="Times New Roman" w:hAnsi="Times New Roman" w:cs="Times New Roman"/>
          <w:sz w:val="24"/>
          <w:szCs w:val="24"/>
        </w:rPr>
        <w:t>The goals of an internship are:</w:t>
      </w:r>
    </w:p>
    <w:p w:rsidR="00265447" w:rsidRPr="00265447" w:rsidRDefault="00265447" w:rsidP="0026544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447">
        <w:rPr>
          <w:rFonts w:ascii="Times New Roman" w:hAnsi="Times New Roman" w:cs="Times New Roman"/>
          <w:sz w:val="24"/>
          <w:szCs w:val="24"/>
        </w:rPr>
        <w:t>To become familiar wit</w:t>
      </w:r>
      <w:r>
        <w:rPr>
          <w:rFonts w:ascii="Times New Roman" w:hAnsi="Times New Roman" w:cs="Times New Roman"/>
          <w:sz w:val="24"/>
          <w:szCs w:val="24"/>
        </w:rPr>
        <w:t>h the rules and scope of his profession.</w:t>
      </w:r>
    </w:p>
    <w:p w:rsidR="00265447" w:rsidRDefault="00265447" w:rsidP="0026544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447">
        <w:rPr>
          <w:rFonts w:ascii="Times New Roman" w:hAnsi="Times New Roman" w:cs="Times New Roman"/>
          <w:sz w:val="24"/>
          <w:szCs w:val="24"/>
        </w:rPr>
        <w:t>To apply the knowledge and skills learned during your studies.</w:t>
      </w:r>
    </w:p>
    <w:p w:rsidR="00265447" w:rsidRPr="00265447" w:rsidRDefault="00265447" w:rsidP="0026544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447">
        <w:rPr>
          <w:rFonts w:ascii="Times New Roman" w:hAnsi="Times New Roman" w:cs="Times New Roman"/>
          <w:sz w:val="24"/>
          <w:szCs w:val="24"/>
        </w:rPr>
        <w:t>To become familiar with the daily operations of an Emergency Medical Services agency and hospital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ACC" w:rsidRDefault="00E13ACC" w:rsidP="00E13ACC">
      <w:pPr>
        <w:jc w:val="both"/>
        <w:rPr>
          <w:rFonts w:ascii="Times New Roman" w:hAnsi="Times New Roman" w:cs="Times New Roman"/>
          <w:sz w:val="24"/>
          <w:szCs w:val="24"/>
        </w:rPr>
      </w:pPr>
      <w:r w:rsidRPr="00BD18AA">
        <w:rPr>
          <w:rFonts w:ascii="Times New Roman" w:hAnsi="Times New Roman" w:cs="Times New Roman"/>
          <w:sz w:val="24"/>
          <w:szCs w:val="24"/>
        </w:rPr>
        <w:t xml:space="preserve">During the internship experience, the </w:t>
      </w:r>
      <w:r w:rsidR="00A65437">
        <w:rPr>
          <w:rFonts w:ascii="Times New Roman" w:hAnsi="Times New Roman" w:cs="Times New Roman"/>
          <w:sz w:val="24"/>
          <w:szCs w:val="24"/>
        </w:rPr>
        <w:t>p</w:t>
      </w:r>
      <w:r w:rsidRPr="00BD18AA">
        <w:rPr>
          <w:rFonts w:ascii="Times New Roman" w:hAnsi="Times New Roman" w:cs="Times New Roman"/>
          <w:sz w:val="24"/>
          <w:szCs w:val="24"/>
        </w:rPr>
        <w:t>aramedic intern, under the direct supervision of the preceptor/ physician, is to observe, practice and demonstrate the skills learned in the classroom on a variety of patients in the pre hospital and hospital setting.</w:t>
      </w:r>
    </w:p>
    <w:p w:rsidR="00A65437" w:rsidRDefault="00A65437" w:rsidP="00A65437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65437">
        <w:rPr>
          <w:rFonts w:ascii="Times New Roman" w:hAnsi="Times New Roman" w:cs="Times New Roman"/>
          <w:b/>
          <w:sz w:val="32"/>
          <w:szCs w:val="32"/>
          <w:u w:val="single"/>
        </w:rPr>
        <w:t>The Duration of the Internship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BE4B32" w:rsidRDefault="00BE4B32" w:rsidP="00BE4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E4B32">
        <w:rPr>
          <w:rFonts w:ascii="Times New Roman" w:hAnsi="Times New Roman" w:cs="Times New Roman"/>
          <w:sz w:val="24"/>
          <w:szCs w:val="24"/>
        </w:rPr>
        <w:t>otal period of one year (five) Days a week (eight) hours per day according to the Department schedule and these shifts could be on any day of the week and at any period (day shift - evening shift - night shift) according to the work need and the prepared schedule.</w:t>
      </w:r>
    </w:p>
    <w:p w:rsidR="00382F4B" w:rsidRPr="00BE4B32" w:rsidRDefault="00382F4B" w:rsidP="00BE4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989" w:rsidRDefault="00382F4B" w:rsidP="00A65437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How to use the log book?</w:t>
      </w:r>
    </w:p>
    <w:p w:rsidR="00EA2939" w:rsidRPr="00EA2939" w:rsidRDefault="00EA2939" w:rsidP="00EA293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939">
        <w:rPr>
          <w:rFonts w:ascii="Times New Roman" w:hAnsi="Times New Roman" w:cs="Times New Roman"/>
          <w:b/>
          <w:sz w:val="24"/>
          <w:szCs w:val="24"/>
        </w:rPr>
        <w:t xml:space="preserve">This logbook will help to record your experiences and achievements on this placement. It is required to be filled in </w:t>
      </w:r>
      <w:r w:rsidR="006D3ABA" w:rsidRPr="00EA2939">
        <w:rPr>
          <w:rFonts w:ascii="Times New Roman" w:hAnsi="Times New Roman" w:cs="Times New Roman"/>
          <w:b/>
          <w:sz w:val="24"/>
          <w:szCs w:val="24"/>
        </w:rPr>
        <w:t>completely:</w:t>
      </w:r>
    </w:p>
    <w:p w:rsidR="00382F4B" w:rsidRPr="00382F4B" w:rsidRDefault="00382F4B" w:rsidP="00EA2939">
      <w:pPr>
        <w:pStyle w:val="ListParagraph"/>
        <w:numPr>
          <w:ilvl w:val="0"/>
          <w:numId w:val="29"/>
        </w:numPr>
        <w:spacing w:line="360" w:lineRule="auto"/>
        <w:ind w:left="1890"/>
        <w:jc w:val="both"/>
        <w:rPr>
          <w:rFonts w:ascii="Times New Roman" w:hAnsi="Times New Roman" w:cs="Times New Roman"/>
          <w:sz w:val="24"/>
          <w:szCs w:val="24"/>
        </w:rPr>
      </w:pPr>
      <w:r w:rsidRPr="00382F4B">
        <w:rPr>
          <w:rFonts w:ascii="Times New Roman" w:hAnsi="Times New Roman" w:cs="Times New Roman"/>
          <w:sz w:val="24"/>
          <w:szCs w:val="24"/>
        </w:rPr>
        <w:t>Write your name and other requested information in the appropriate place.</w:t>
      </w:r>
    </w:p>
    <w:p w:rsidR="00382F4B" w:rsidRPr="00382F4B" w:rsidRDefault="00382F4B" w:rsidP="00EA2939">
      <w:pPr>
        <w:pStyle w:val="ListParagraph"/>
        <w:numPr>
          <w:ilvl w:val="0"/>
          <w:numId w:val="29"/>
        </w:numPr>
        <w:spacing w:line="360" w:lineRule="auto"/>
        <w:ind w:left="1890"/>
        <w:jc w:val="both"/>
        <w:rPr>
          <w:rFonts w:ascii="Times New Roman" w:hAnsi="Times New Roman" w:cs="Times New Roman"/>
          <w:sz w:val="24"/>
          <w:szCs w:val="24"/>
        </w:rPr>
      </w:pPr>
      <w:r w:rsidRPr="00382F4B">
        <w:rPr>
          <w:rFonts w:ascii="Times New Roman" w:hAnsi="Times New Roman" w:cs="Times New Roman"/>
          <w:sz w:val="24"/>
          <w:szCs w:val="24"/>
        </w:rPr>
        <w:t>Fill all the requested fields at the start of each rotation.</w:t>
      </w:r>
    </w:p>
    <w:p w:rsidR="00382F4B" w:rsidRPr="00382F4B" w:rsidRDefault="00382F4B" w:rsidP="00EA2939">
      <w:pPr>
        <w:pStyle w:val="ListParagraph"/>
        <w:numPr>
          <w:ilvl w:val="0"/>
          <w:numId w:val="29"/>
        </w:numPr>
        <w:spacing w:line="360" w:lineRule="auto"/>
        <w:ind w:left="1890"/>
        <w:jc w:val="both"/>
        <w:rPr>
          <w:rFonts w:ascii="Times New Roman" w:hAnsi="Times New Roman" w:cs="Times New Roman"/>
          <w:sz w:val="24"/>
          <w:szCs w:val="24"/>
        </w:rPr>
      </w:pPr>
      <w:r w:rsidRPr="00382F4B">
        <w:rPr>
          <w:rFonts w:ascii="Times New Roman" w:hAnsi="Times New Roman" w:cs="Times New Roman"/>
          <w:sz w:val="24"/>
          <w:szCs w:val="24"/>
        </w:rPr>
        <w:t xml:space="preserve">Register any activity </w:t>
      </w:r>
      <w:r w:rsidR="00AB02E1">
        <w:rPr>
          <w:rFonts w:ascii="Times New Roman" w:hAnsi="Times New Roman" w:cs="Times New Roman"/>
          <w:sz w:val="24"/>
          <w:szCs w:val="24"/>
        </w:rPr>
        <w:t>immediately after finishing to avoid loss of any case – related information</w:t>
      </w:r>
      <w:r w:rsidRPr="00382F4B">
        <w:rPr>
          <w:rFonts w:ascii="Times New Roman" w:hAnsi="Times New Roman" w:cs="Times New Roman"/>
          <w:sz w:val="24"/>
          <w:szCs w:val="24"/>
        </w:rPr>
        <w:t>.</w:t>
      </w:r>
    </w:p>
    <w:p w:rsidR="00382F4B" w:rsidRPr="00382F4B" w:rsidRDefault="00382F4B" w:rsidP="00EA2939">
      <w:pPr>
        <w:pStyle w:val="ListParagraph"/>
        <w:numPr>
          <w:ilvl w:val="0"/>
          <w:numId w:val="29"/>
        </w:numPr>
        <w:spacing w:line="360" w:lineRule="auto"/>
        <w:ind w:left="1890"/>
        <w:jc w:val="both"/>
        <w:rPr>
          <w:rFonts w:ascii="Times New Roman" w:hAnsi="Times New Roman" w:cs="Times New Roman"/>
          <w:sz w:val="24"/>
          <w:szCs w:val="24"/>
        </w:rPr>
      </w:pPr>
      <w:r w:rsidRPr="00382F4B">
        <w:rPr>
          <w:rFonts w:ascii="Times New Roman" w:hAnsi="Times New Roman" w:cs="Times New Roman"/>
          <w:sz w:val="24"/>
          <w:szCs w:val="24"/>
        </w:rPr>
        <w:t>Get the supervisor’s signature for all procedures that you have done or participated in.</w:t>
      </w:r>
    </w:p>
    <w:p w:rsidR="00382F4B" w:rsidRPr="00382F4B" w:rsidRDefault="00382F4B" w:rsidP="00EA2939">
      <w:pPr>
        <w:pStyle w:val="ListParagraph"/>
        <w:numPr>
          <w:ilvl w:val="0"/>
          <w:numId w:val="29"/>
        </w:numPr>
        <w:spacing w:line="360" w:lineRule="auto"/>
        <w:ind w:left="1890"/>
        <w:jc w:val="both"/>
        <w:rPr>
          <w:rFonts w:ascii="Times New Roman" w:hAnsi="Times New Roman" w:cs="Times New Roman"/>
          <w:sz w:val="24"/>
          <w:szCs w:val="24"/>
        </w:rPr>
      </w:pPr>
      <w:r w:rsidRPr="00382F4B">
        <w:rPr>
          <w:rFonts w:ascii="Times New Roman" w:hAnsi="Times New Roman" w:cs="Times New Roman"/>
          <w:sz w:val="24"/>
          <w:szCs w:val="24"/>
        </w:rPr>
        <w:lastRenderedPageBreak/>
        <w:t>Add any procedure which is not included in the appropriate section.</w:t>
      </w:r>
    </w:p>
    <w:p w:rsidR="00382F4B" w:rsidRPr="00382F4B" w:rsidRDefault="00382F4B" w:rsidP="00EA2939">
      <w:pPr>
        <w:pStyle w:val="ListParagraph"/>
        <w:numPr>
          <w:ilvl w:val="0"/>
          <w:numId w:val="29"/>
        </w:numPr>
        <w:spacing w:line="360" w:lineRule="auto"/>
        <w:ind w:left="1890"/>
        <w:jc w:val="both"/>
        <w:rPr>
          <w:rFonts w:ascii="Times New Roman" w:hAnsi="Times New Roman" w:cs="Times New Roman"/>
          <w:sz w:val="24"/>
          <w:szCs w:val="24"/>
        </w:rPr>
      </w:pPr>
      <w:r w:rsidRPr="00382F4B">
        <w:rPr>
          <w:rFonts w:ascii="Times New Roman" w:hAnsi="Times New Roman" w:cs="Times New Roman"/>
          <w:sz w:val="24"/>
          <w:szCs w:val="24"/>
        </w:rPr>
        <w:t>Attach a copy of the certificate of attendance of any academic activity that you have attended.</w:t>
      </w:r>
    </w:p>
    <w:p w:rsidR="00382F4B" w:rsidRPr="00AB02E1" w:rsidRDefault="00382F4B" w:rsidP="00EA2939">
      <w:pPr>
        <w:pStyle w:val="ListParagraph"/>
        <w:numPr>
          <w:ilvl w:val="0"/>
          <w:numId w:val="29"/>
        </w:numPr>
        <w:spacing w:line="360" w:lineRule="auto"/>
        <w:ind w:left="1890"/>
        <w:jc w:val="both"/>
        <w:rPr>
          <w:rFonts w:ascii="Times New Roman" w:hAnsi="Times New Roman" w:cs="Times New Roman"/>
          <w:sz w:val="24"/>
          <w:szCs w:val="24"/>
        </w:rPr>
      </w:pPr>
      <w:r w:rsidRPr="00382F4B">
        <w:rPr>
          <w:rFonts w:ascii="Times New Roman" w:hAnsi="Times New Roman" w:cs="Times New Roman"/>
          <w:sz w:val="24"/>
          <w:szCs w:val="24"/>
        </w:rPr>
        <w:t xml:space="preserve">Give your log book to the supervisor at </w:t>
      </w:r>
      <w:r w:rsidR="00AB02E1">
        <w:rPr>
          <w:rFonts w:ascii="Times New Roman" w:hAnsi="Times New Roman" w:cs="Times New Roman"/>
          <w:sz w:val="24"/>
          <w:szCs w:val="24"/>
        </w:rPr>
        <w:t xml:space="preserve">least one week before </w:t>
      </w:r>
      <w:r w:rsidR="00AB02E1" w:rsidRPr="00382F4B">
        <w:rPr>
          <w:rFonts w:ascii="Times New Roman" w:hAnsi="Times New Roman" w:cs="Times New Roman"/>
          <w:sz w:val="24"/>
          <w:szCs w:val="24"/>
        </w:rPr>
        <w:t>end</w:t>
      </w:r>
      <w:r w:rsidRPr="00382F4B">
        <w:rPr>
          <w:rFonts w:ascii="Times New Roman" w:hAnsi="Times New Roman" w:cs="Times New Roman"/>
          <w:sz w:val="24"/>
          <w:szCs w:val="24"/>
        </w:rPr>
        <w:t xml:space="preserve"> of your rotation to </w:t>
      </w:r>
      <w:r w:rsidR="00AB02E1">
        <w:rPr>
          <w:rFonts w:ascii="Times New Roman" w:hAnsi="Times New Roman" w:cs="Times New Roman"/>
          <w:sz w:val="24"/>
          <w:szCs w:val="24"/>
        </w:rPr>
        <w:t>write his report and c</w:t>
      </w:r>
      <w:r w:rsidRPr="00AB02E1">
        <w:rPr>
          <w:rFonts w:ascii="Times New Roman" w:hAnsi="Times New Roman" w:cs="Times New Roman"/>
          <w:sz w:val="24"/>
          <w:szCs w:val="24"/>
        </w:rPr>
        <w:t>ollect your log book from your supervisor after he finishes his report.</w:t>
      </w:r>
    </w:p>
    <w:p w:rsidR="00382F4B" w:rsidRPr="00382F4B" w:rsidRDefault="00382F4B" w:rsidP="00EA2939">
      <w:pPr>
        <w:pStyle w:val="ListParagraph"/>
        <w:numPr>
          <w:ilvl w:val="0"/>
          <w:numId w:val="29"/>
        </w:numPr>
        <w:spacing w:line="360" w:lineRule="auto"/>
        <w:ind w:left="1890"/>
        <w:jc w:val="both"/>
        <w:rPr>
          <w:rFonts w:ascii="Times New Roman" w:hAnsi="Times New Roman" w:cs="Times New Roman"/>
          <w:sz w:val="24"/>
          <w:szCs w:val="24"/>
        </w:rPr>
      </w:pPr>
      <w:r w:rsidRPr="00382F4B">
        <w:rPr>
          <w:rFonts w:ascii="Times New Roman" w:hAnsi="Times New Roman" w:cs="Times New Roman"/>
          <w:sz w:val="24"/>
          <w:szCs w:val="24"/>
        </w:rPr>
        <w:t>Keep your log book tidy and clean throughout the internship year.</w:t>
      </w:r>
    </w:p>
    <w:p w:rsidR="00382F4B" w:rsidRDefault="00382F4B" w:rsidP="00EA2939">
      <w:pPr>
        <w:pStyle w:val="ListParagraph"/>
        <w:numPr>
          <w:ilvl w:val="0"/>
          <w:numId w:val="29"/>
        </w:numPr>
        <w:spacing w:line="360" w:lineRule="auto"/>
        <w:ind w:left="1890"/>
        <w:jc w:val="both"/>
        <w:rPr>
          <w:rFonts w:ascii="Times New Roman" w:hAnsi="Times New Roman" w:cs="Times New Roman"/>
          <w:sz w:val="24"/>
          <w:szCs w:val="24"/>
        </w:rPr>
      </w:pPr>
      <w:r w:rsidRPr="00382F4B">
        <w:rPr>
          <w:rFonts w:ascii="Times New Roman" w:hAnsi="Times New Roman" w:cs="Times New Roman"/>
          <w:sz w:val="24"/>
          <w:szCs w:val="24"/>
        </w:rPr>
        <w:t>Log books should be presented to internship unit along with evaluation</w:t>
      </w:r>
      <w:r>
        <w:rPr>
          <w:rFonts w:ascii="Times New Roman" w:hAnsi="Times New Roman" w:cs="Times New Roman"/>
          <w:sz w:val="24"/>
          <w:szCs w:val="24"/>
        </w:rPr>
        <w:t>s at the end of internship year</w:t>
      </w:r>
    </w:p>
    <w:p w:rsidR="00E13ACC" w:rsidRPr="00382F4B" w:rsidRDefault="00382F4B" w:rsidP="00EA2939">
      <w:pPr>
        <w:pStyle w:val="ListParagraph"/>
        <w:numPr>
          <w:ilvl w:val="0"/>
          <w:numId w:val="29"/>
        </w:numPr>
        <w:spacing w:line="360" w:lineRule="auto"/>
        <w:ind w:left="18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Documentation; </w:t>
      </w:r>
      <w:r w:rsidR="00E13ACC" w:rsidRPr="00382F4B">
        <w:rPr>
          <w:rFonts w:ascii="Times New Roman" w:hAnsi="Times New Roman" w:cs="Times New Roman"/>
          <w:b/>
          <w:i/>
          <w:sz w:val="28"/>
          <w:szCs w:val="28"/>
        </w:rPr>
        <w:t>Each student must complete logbook that include:</w:t>
      </w:r>
    </w:p>
    <w:p w:rsidR="00E13ACC" w:rsidRPr="00A74A85" w:rsidRDefault="00E13ACC" w:rsidP="00EA2939">
      <w:pPr>
        <w:pStyle w:val="ListParagraph"/>
        <w:numPr>
          <w:ilvl w:val="0"/>
          <w:numId w:val="2"/>
        </w:numPr>
        <w:spacing w:line="360" w:lineRule="auto"/>
        <w:ind w:left="3150"/>
        <w:rPr>
          <w:rFonts w:ascii="Times New Roman" w:hAnsi="Times New Roman" w:cs="Times New Roman"/>
          <w:sz w:val="24"/>
          <w:szCs w:val="24"/>
        </w:rPr>
      </w:pPr>
      <w:r w:rsidRPr="00A74A85">
        <w:rPr>
          <w:rFonts w:ascii="Times New Roman" w:hAnsi="Times New Roman" w:cs="Times New Roman"/>
          <w:sz w:val="24"/>
          <w:szCs w:val="24"/>
        </w:rPr>
        <w:t>Patient assessment sheet.</w:t>
      </w:r>
    </w:p>
    <w:p w:rsidR="00E13ACC" w:rsidRPr="00A74A85" w:rsidRDefault="00E13ACC" w:rsidP="00EA2939">
      <w:pPr>
        <w:pStyle w:val="ListParagraph"/>
        <w:numPr>
          <w:ilvl w:val="0"/>
          <w:numId w:val="2"/>
        </w:numPr>
        <w:spacing w:line="360" w:lineRule="auto"/>
        <w:ind w:left="3150"/>
        <w:rPr>
          <w:rFonts w:ascii="Times New Roman" w:hAnsi="Times New Roman" w:cs="Times New Roman"/>
          <w:sz w:val="24"/>
          <w:szCs w:val="24"/>
        </w:rPr>
      </w:pPr>
      <w:r w:rsidRPr="00A74A85">
        <w:rPr>
          <w:rFonts w:ascii="Times New Roman" w:hAnsi="Times New Roman" w:cs="Times New Roman"/>
          <w:sz w:val="24"/>
          <w:szCs w:val="24"/>
        </w:rPr>
        <w:t>Skills Sheet.</w:t>
      </w:r>
    </w:p>
    <w:p w:rsidR="00E13ACC" w:rsidRPr="00A74A85" w:rsidRDefault="00E13ACC" w:rsidP="00EA2939">
      <w:pPr>
        <w:pStyle w:val="ListParagraph"/>
        <w:numPr>
          <w:ilvl w:val="0"/>
          <w:numId w:val="2"/>
        </w:numPr>
        <w:spacing w:line="360" w:lineRule="auto"/>
        <w:ind w:left="3150"/>
        <w:rPr>
          <w:rFonts w:ascii="Times New Roman" w:hAnsi="Times New Roman" w:cs="Times New Roman"/>
          <w:sz w:val="24"/>
          <w:szCs w:val="24"/>
        </w:rPr>
      </w:pPr>
      <w:r w:rsidRPr="00A74A85">
        <w:rPr>
          <w:rFonts w:ascii="Times New Roman" w:hAnsi="Times New Roman" w:cs="Times New Roman"/>
          <w:sz w:val="24"/>
          <w:szCs w:val="24"/>
        </w:rPr>
        <w:t>Preceptor evaluation form</w:t>
      </w:r>
      <w:r>
        <w:rPr>
          <w:rFonts w:ascii="Times New Roman" w:hAnsi="Times New Roman" w:cs="Times New Roman"/>
          <w:sz w:val="24"/>
          <w:szCs w:val="24"/>
        </w:rPr>
        <w:t xml:space="preserve"> at the end of each hospital department rotation.</w:t>
      </w:r>
    </w:p>
    <w:p w:rsidR="00E13ACC" w:rsidRPr="00ED013A" w:rsidRDefault="00E13ACC" w:rsidP="00E13ACC">
      <w:p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Internship rotation plan</w:t>
      </w:r>
      <w:r w:rsidRPr="00ED013A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E13ACC" w:rsidRPr="000B4CFB" w:rsidRDefault="00E13ACC" w:rsidP="00E13AC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CFB">
        <w:rPr>
          <w:rFonts w:ascii="Times New Roman" w:hAnsi="Times New Roman" w:cs="Times New Roman"/>
          <w:b/>
          <w:sz w:val="24"/>
          <w:szCs w:val="24"/>
        </w:rPr>
        <w:t>A minimum of 8 hours of documented, on-duty field internship time is required for successful completion for a period of 12 Months Distributed as follow: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8"/>
        <w:gridCol w:w="5310"/>
        <w:gridCol w:w="2538"/>
      </w:tblGrid>
      <w:tr w:rsidR="00E13ACC" w:rsidRPr="000B4CFB" w:rsidTr="006113A2">
        <w:tc>
          <w:tcPr>
            <w:tcW w:w="1008" w:type="dxa"/>
            <w:vAlign w:val="center"/>
          </w:tcPr>
          <w:p w:rsidR="00E13ACC" w:rsidRPr="000B4CFB" w:rsidRDefault="00E13ACC" w:rsidP="00611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FB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</w:tc>
        <w:tc>
          <w:tcPr>
            <w:tcW w:w="5310" w:type="dxa"/>
            <w:vAlign w:val="center"/>
          </w:tcPr>
          <w:p w:rsidR="00E13ACC" w:rsidRPr="000B4CFB" w:rsidRDefault="00E13ACC" w:rsidP="00611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FB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538" w:type="dxa"/>
            <w:vAlign w:val="center"/>
          </w:tcPr>
          <w:p w:rsidR="00E13ACC" w:rsidRPr="000B4CFB" w:rsidRDefault="00E13ACC" w:rsidP="00611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FB">
              <w:rPr>
                <w:rFonts w:ascii="Times New Roman" w:hAnsi="Times New Roman" w:cs="Times New Roman"/>
                <w:b/>
                <w:sz w:val="24"/>
                <w:szCs w:val="24"/>
              </w:rPr>
              <w:t>Duration (Months)</w:t>
            </w:r>
          </w:p>
        </w:tc>
      </w:tr>
      <w:tr w:rsidR="00E13ACC" w:rsidRPr="000B4CFB" w:rsidTr="006113A2">
        <w:tc>
          <w:tcPr>
            <w:tcW w:w="1008" w:type="dxa"/>
            <w:vAlign w:val="center"/>
          </w:tcPr>
          <w:p w:rsidR="00E13ACC" w:rsidRPr="000B4CFB" w:rsidRDefault="00E13ACC" w:rsidP="00611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F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10" w:type="dxa"/>
            <w:vAlign w:val="center"/>
          </w:tcPr>
          <w:p w:rsidR="00E13ACC" w:rsidRPr="000B4CFB" w:rsidRDefault="00E13ACC" w:rsidP="006113A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CFB">
              <w:rPr>
                <w:rFonts w:ascii="Times New Roman" w:hAnsi="Times New Roman" w:cs="Times New Roman"/>
                <w:sz w:val="24"/>
                <w:szCs w:val="24"/>
              </w:rPr>
              <w:t>Emergency Department (ER).</w:t>
            </w:r>
          </w:p>
        </w:tc>
        <w:tc>
          <w:tcPr>
            <w:tcW w:w="2538" w:type="dxa"/>
            <w:vAlign w:val="center"/>
          </w:tcPr>
          <w:p w:rsidR="00E13ACC" w:rsidRPr="000B4CFB" w:rsidRDefault="00E13ACC" w:rsidP="00611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13ACC" w:rsidRPr="000B4CFB" w:rsidTr="006113A2">
        <w:tc>
          <w:tcPr>
            <w:tcW w:w="1008" w:type="dxa"/>
            <w:vAlign w:val="center"/>
          </w:tcPr>
          <w:p w:rsidR="00E13ACC" w:rsidRPr="000B4CFB" w:rsidRDefault="00E13ACC" w:rsidP="00611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F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10" w:type="dxa"/>
            <w:vAlign w:val="center"/>
          </w:tcPr>
          <w:p w:rsidR="00E13ACC" w:rsidRPr="000B4CFB" w:rsidRDefault="00E13ACC" w:rsidP="006113A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CFB">
              <w:rPr>
                <w:rFonts w:ascii="Times New Roman" w:hAnsi="Times New Roman" w:cs="Times New Roman"/>
                <w:sz w:val="24"/>
                <w:szCs w:val="24"/>
              </w:rPr>
              <w:t>General Surgery Department (Operations).</w:t>
            </w:r>
          </w:p>
        </w:tc>
        <w:tc>
          <w:tcPr>
            <w:tcW w:w="2538" w:type="dxa"/>
            <w:vAlign w:val="center"/>
          </w:tcPr>
          <w:p w:rsidR="00E13ACC" w:rsidRPr="000B4CFB" w:rsidRDefault="00E13ACC" w:rsidP="00611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13ACC" w:rsidRPr="000B4CFB" w:rsidTr="006113A2">
        <w:tc>
          <w:tcPr>
            <w:tcW w:w="1008" w:type="dxa"/>
            <w:vAlign w:val="center"/>
          </w:tcPr>
          <w:p w:rsidR="00E13ACC" w:rsidRPr="000B4CFB" w:rsidRDefault="00E13ACC" w:rsidP="00611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F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10" w:type="dxa"/>
            <w:vAlign w:val="center"/>
          </w:tcPr>
          <w:p w:rsidR="00E13ACC" w:rsidRPr="000B4CFB" w:rsidRDefault="00E13ACC" w:rsidP="006113A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CFB">
              <w:rPr>
                <w:rFonts w:ascii="Times New Roman" w:hAnsi="Times New Roman" w:cs="Times New Roman"/>
                <w:sz w:val="24"/>
                <w:szCs w:val="24"/>
              </w:rPr>
              <w:t>Obstetrics and Gynecology Department</w:t>
            </w:r>
          </w:p>
        </w:tc>
        <w:tc>
          <w:tcPr>
            <w:tcW w:w="2538" w:type="dxa"/>
            <w:vAlign w:val="center"/>
          </w:tcPr>
          <w:p w:rsidR="00E13ACC" w:rsidRPr="000B4CFB" w:rsidRDefault="00E13ACC" w:rsidP="00611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13ACC" w:rsidRPr="000B4CFB" w:rsidTr="006113A2">
        <w:tc>
          <w:tcPr>
            <w:tcW w:w="1008" w:type="dxa"/>
            <w:vAlign w:val="center"/>
          </w:tcPr>
          <w:p w:rsidR="00E13ACC" w:rsidRPr="000B4CFB" w:rsidRDefault="00E13ACC" w:rsidP="00611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F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10" w:type="dxa"/>
            <w:vAlign w:val="center"/>
          </w:tcPr>
          <w:p w:rsidR="00E13ACC" w:rsidRPr="000B4CFB" w:rsidRDefault="00E13ACC" w:rsidP="006113A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CFB">
              <w:rPr>
                <w:rFonts w:ascii="Times New Roman" w:hAnsi="Times New Roman" w:cs="Times New Roman"/>
                <w:sz w:val="24"/>
                <w:szCs w:val="24"/>
              </w:rPr>
              <w:t>Intensive Care Unit (ICU).</w:t>
            </w:r>
          </w:p>
        </w:tc>
        <w:tc>
          <w:tcPr>
            <w:tcW w:w="2538" w:type="dxa"/>
            <w:vAlign w:val="center"/>
          </w:tcPr>
          <w:p w:rsidR="00E13ACC" w:rsidRPr="000B4CFB" w:rsidRDefault="00E13ACC" w:rsidP="00611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0B4CFB" w:rsidRDefault="000B4CFB" w:rsidP="00E13ACC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82F4B" w:rsidRPr="000B4CFB" w:rsidRDefault="00E13ACC" w:rsidP="00E13ACC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2F4B">
        <w:rPr>
          <w:rFonts w:ascii="Times New Roman" w:hAnsi="Times New Roman" w:cs="Times New Roman"/>
          <w:b/>
          <w:sz w:val="32"/>
          <w:szCs w:val="32"/>
          <w:u w:val="single"/>
        </w:rPr>
        <w:t xml:space="preserve">Clinical </w:t>
      </w:r>
      <w:r w:rsidR="00382F4B" w:rsidRPr="00382F4B">
        <w:rPr>
          <w:rFonts w:ascii="Times New Roman" w:hAnsi="Times New Roman" w:cs="Times New Roman"/>
          <w:b/>
          <w:sz w:val="32"/>
          <w:szCs w:val="32"/>
          <w:u w:val="single"/>
        </w:rPr>
        <w:t xml:space="preserve">Objectives of the </w:t>
      </w:r>
      <w:r w:rsidR="000B4CFB">
        <w:rPr>
          <w:rFonts w:ascii="Times New Roman" w:hAnsi="Times New Roman" w:cs="Times New Roman"/>
          <w:b/>
          <w:sz w:val="32"/>
          <w:szCs w:val="32"/>
          <w:u w:val="single"/>
        </w:rPr>
        <w:t>internship:</w:t>
      </w:r>
    </w:p>
    <w:p w:rsidR="00E13ACC" w:rsidRPr="00BE32ED" w:rsidRDefault="000608F5" w:rsidP="00BE32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2ED">
        <w:rPr>
          <w:rFonts w:ascii="Times New Roman" w:hAnsi="Times New Roman" w:cs="Times New Roman"/>
          <w:b/>
          <w:sz w:val="28"/>
          <w:szCs w:val="28"/>
        </w:rPr>
        <w:t>Patient Assessment/Management</w:t>
      </w:r>
      <w:r>
        <w:rPr>
          <w:rFonts w:ascii="Times New Roman" w:hAnsi="Times New Roman" w:cs="Times New Roman"/>
          <w:b/>
          <w:sz w:val="28"/>
          <w:szCs w:val="28"/>
        </w:rPr>
        <w:t xml:space="preserve"> - Medical</w:t>
      </w:r>
      <w:r w:rsidR="00BE32ED">
        <w:rPr>
          <w:rFonts w:ascii="Times New Roman" w:hAnsi="Times New Roman" w:cs="Times New Roman"/>
          <w:b/>
          <w:sz w:val="28"/>
          <w:szCs w:val="28"/>
        </w:rPr>
        <w:t>:</w:t>
      </w:r>
    </w:p>
    <w:p w:rsidR="00E13ACC" w:rsidRPr="00BD18AA" w:rsidRDefault="00E13ACC" w:rsidP="00BE32ED">
      <w:pPr>
        <w:pStyle w:val="ListParagraph"/>
        <w:numPr>
          <w:ilvl w:val="0"/>
          <w:numId w:val="3"/>
        </w:numPr>
        <w:spacing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Scene size up.</w:t>
      </w:r>
    </w:p>
    <w:p w:rsidR="00E13ACC" w:rsidRPr="00BD18AA" w:rsidRDefault="00E13ACC" w:rsidP="00BE32ED">
      <w:pPr>
        <w:pStyle w:val="ListParagraph"/>
        <w:numPr>
          <w:ilvl w:val="0"/>
          <w:numId w:val="3"/>
        </w:numPr>
        <w:spacing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Primary Assessment </w:t>
      </w:r>
      <w:r w:rsidR="00BE32ED">
        <w:rPr>
          <w:rFonts w:ascii="Times New Roman" w:hAnsi="Times New Roman" w:cs="Times New Roman"/>
          <w:sz w:val="24"/>
          <w:szCs w:val="24"/>
        </w:rPr>
        <w:t>(survey).</w:t>
      </w:r>
    </w:p>
    <w:p w:rsidR="00E13ACC" w:rsidRPr="00BE32ED" w:rsidRDefault="00E13ACC" w:rsidP="00BE32ED">
      <w:pPr>
        <w:pStyle w:val="ListParagraph"/>
        <w:numPr>
          <w:ilvl w:val="0"/>
          <w:numId w:val="3"/>
        </w:numPr>
        <w:spacing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History Taking </w:t>
      </w:r>
      <w:r w:rsidR="00BE32ED">
        <w:rPr>
          <w:rFonts w:ascii="Times New Roman" w:hAnsi="Times New Roman" w:cs="Times New Roman"/>
          <w:sz w:val="24"/>
          <w:szCs w:val="24"/>
        </w:rPr>
        <w:t>and Secondary assessment. (including detailed physical examination)</w:t>
      </w:r>
    </w:p>
    <w:p w:rsidR="00E13ACC" w:rsidRPr="00BD18AA" w:rsidRDefault="00E13ACC" w:rsidP="00BE32ED">
      <w:pPr>
        <w:pStyle w:val="ListParagraph"/>
        <w:numPr>
          <w:ilvl w:val="0"/>
          <w:numId w:val="3"/>
        </w:numPr>
        <w:spacing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Reassessment.</w:t>
      </w:r>
    </w:p>
    <w:p w:rsidR="00E13ACC" w:rsidRDefault="00E13ACC" w:rsidP="00BE32ED">
      <w:pPr>
        <w:pStyle w:val="ListParagraph"/>
        <w:numPr>
          <w:ilvl w:val="0"/>
          <w:numId w:val="3"/>
        </w:numPr>
        <w:spacing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BD18AA">
        <w:rPr>
          <w:rFonts w:ascii="Times New Roman" w:hAnsi="Times New Roman" w:cs="Times New Roman"/>
          <w:sz w:val="24"/>
          <w:szCs w:val="24"/>
        </w:rPr>
        <w:t>Ongoing assessment.</w:t>
      </w:r>
    </w:p>
    <w:p w:rsidR="00BE32ED" w:rsidRDefault="00BE32ED" w:rsidP="00BE32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2ED">
        <w:rPr>
          <w:rFonts w:ascii="Times New Roman" w:hAnsi="Times New Roman" w:cs="Times New Roman"/>
          <w:b/>
          <w:sz w:val="28"/>
          <w:szCs w:val="28"/>
        </w:rPr>
        <w:t>Patient Assessment/Management – Trauma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32ED" w:rsidRPr="00BE32ED" w:rsidRDefault="00BE32ED" w:rsidP="00BE32ED">
      <w:pPr>
        <w:pStyle w:val="ListParagraph"/>
        <w:numPr>
          <w:ilvl w:val="0"/>
          <w:numId w:val="32"/>
        </w:numPr>
        <w:spacing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BE32ED">
        <w:t xml:space="preserve"> </w:t>
      </w:r>
      <w:r w:rsidRPr="00BE32ED">
        <w:rPr>
          <w:rFonts w:ascii="Times New Roman" w:hAnsi="Times New Roman" w:cs="Times New Roman"/>
          <w:sz w:val="24"/>
          <w:szCs w:val="24"/>
        </w:rPr>
        <w:t>Scene size up.</w:t>
      </w:r>
    </w:p>
    <w:p w:rsidR="00BE32ED" w:rsidRPr="00BE32ED" w:rsidRDefault="008F23D2" w:rsidP="00BE32ED">
      <w:pPr>
        <w:pStyle w:val="ListParagraph"/>
        <w:numPr>
          <w:ilvl w:val="0"/>
          <w:numId w:val="32"/>
        </w:numPr>
        <w:spacing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Assessment /Resuscitation and immediate interventions.</w:t>
      </w:r>
    </w:p>
    <w:p w:rsidR="008F23D2" w:rsidRDefault="008F23D2" w:rsidP="00BE32ED">
      <w:pPr>
        <w:pStyle w:val="ListParagraph"/>
        <w:numPr>
          <w:ilvl w:val="0"/>
          <w:numId w:val="32"/>
        </w:numPr>
        <w:spacing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Taking.</w:t>
      </w:r>
    </w:p>
    <w:p w:rsidR="00BE32ED" w:rsidRDefault="008F23D2" w:rsidP="00BE32ED">
      <w:pPr>
        <w:pStyle w:val="ListParagraph"/>
        <w:numPr>
          <w:ilvl w:val="0"/>
          <w:numId w:val="32"/>
        </w:numPr>
        <w:spacing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Secondary assessment. </w:t>
      </w:r>
    </w:p>
    <w:p w:rsidR="000B4CFB" w:rsidRDefault="008F23D2" w:rsidP="000B4CFB">
      <w:pPr>
        <w:pStyle w:val="ListParagraph"/>
        <w:numPr>
          <w:ilvl w:val="0"/>
          <w:numId w:val="32"/>
        </w:numPr>
        <w:spacing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Vital signs.</w:t>
      </w:r>
    </w:p>
    <w:p w:rsidR="000B4CFB" w:rsidRPr="000B4CFB" w:rsidRDefault="000B4CFB" w:rsidP="000B4CFB">
      <w:pPr>
        <w:pStyle w:val="ListParagraph"/>
        <w:numPr>
          <w:ilvl w:val="0"/>
          <w:numId w:val="32"/>
        </w:numPr>
        <w:spacing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0B4CFB">
        <w:rPr>
          <w:rFonts w:ascii="Times New Roman" w:hAnsi="Times New Roman" w:cs="Times New Roman"/>
          <w:sz w:val="24"/>
          <w:szCs w:val="24"/>
        </w:rPr>
        <w:t>Other assessm</w:t>
      </w:r>
      <w:r>
        <w:rPr>
          <w:rFonts w:ascii="Times New Roman" w:hAnsi="Times New Roman" w:cs="Times New Roman"/>
          <w:sz w:val="24"/>
          <w:szCs w:val="24"/>
        </w:rPr>
        <w:t xml:space="preserve">ents/interventions. (based on secondary </w:t>
      </w:r>
      <w:r w:rsidRPr="000B4CFB">
        <w:rPr>
          <w:rFonts w:ascii="Times New Roman" w:hAnsi="Times New Roman" w:cs="Times New Roman"/>
          <w:sz w:val="24"/>
          <w:szCs w:val="24"/>
        </w:rPr>
        <w:t>assessm</w:t>
      </w:r>
      <w:r>
        <w:rPr>
          <w:rFonts w:ascii="Times New Roman" w:hAnsi="Times New Roman" w:cs="Times New Roman"/>
          <w:sz w:val="24"/>
          <w:szCs w:val="24"/>
        </w:rPr>
        <w:t>ent finding)</w:t>
      </w:r>
    </w:p>
    <w:p w:rsidR="00BE32ED" w:rsidRDefault="00BE32ED" w:rsidP="00BE32ED">
      <w:pPr>
        <w:pStyle w:val="ListParagraph"/>
        <w:numPr>
          <w:ilvl w:val="0"/>
          <w:numId w:val="32"/>
        </w:numPr>
        <w:spacing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BE32ED">
        <w:rPr>
          <w:rFonts w:ascii="Times New Roman" w:hAnsi="Times New Roman" w:cs="Times New Roman"/>
          <w:sz w:val="24"/>
          <w:szCs w:val="24"/>
        </w:rPr>
        <w:t>Reassessment.</w:t>
      </w:r>
    </w:p>
    <w:p w:rsidR="000B4CFB" w:rsidRDefault="000B4CFB" w:rsidP="00BE32ED">
      <w:pPr>
        <w:pStyle w:val="ListParagraph"/>
        <w:numPr>
          <w:ilvl w:val="0"/>
          <w:numId w:val="32"/>
        </w:numPr>
        <w:spacing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Ongoing assessment.</w:t>
      </w:r>
    </w:p>
    <w:p w:rsidR="00356900" w:rsidRDefault="00356900" w:rsidP="003569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Patient Assessment /</w:t>
      </w:r>
      <w:r w:rsidRPr="00356900">
        <w:rPr>
          <w:rFonts w:ascii="Times New Roman" w:hAnsi="Times New Roman" w:cs="Times New Roman"/>
          <w:b/>
          <w:sz w:val="28"/>
          <w:szCs w:val="28"/>
        </w:rPr>
        <w:t>Management – Obstetric Case:</w:t>
      </w:r>
    </w:p>
    <w:p w:rsidR="00356900" w:rsidRPr="00380F30" w:rsidRDefault="00380F30" w:rsidP="00380F30">
      <w:pPr>
        <w:pStyle w:val="ListParagraph"/>
        <w:numPr>
          <w:ilvl w:val="0"/>
          <w:numId w:val="38"/>
        </w:numPr>
        <w:spacing w:line="360" w:lineRule="auto"/>
        <w:ind w:left="1710"/>
        <w:jc w:val="both"/>
        <w:rPr>
          <w:rFonts w:ascii="Times New Roman" w:hAnsi="Times New Roman" w:cs="Times New Roman"/>
          <w:sz w:val="24"/>
          <w:szCs w:val="24"/>
        </w:rPr>
      </w:pPr>
      <w:r w:rsidRPr="00380F30">
        <w:rPr>
          <w:rFonts w:ascii="Times New Roman" w:hAnsi="Times New Roman" w:cs="Times New Roman"/>
          <w:sz w:val="24"/>
          <w:szCs w:val="24"/>
        </w:rPr>
        <w:t>Obtains a history relevant to the pregnancy.</w:t>
      </w:r>
    </w:p>
    <w:p w:rsidR="00380F30" w:rsidRPr="00380F30" w:rsidRDefault="00380F30" w:rsidP="00380F30">
      <w:pPr>
        <w:pStyle w:val="ListParagraph"/>
        <w:numPr>
          <w:ilvl w:val="0"/>
          <w:numId w:val="38"/>
        </w:numPr>
        <w:spacing w:line="360" w:lineRule="auto"/>
        <w:ind w:left="1710"/>
        <w:jc w:val="both"/>
        <w:rPr>
          <w:rFonts w:ascii="Times New Roman" w:hAnsi="Times New Roman" w:cs="Times New Roman"/>
          <w:sz w:val="24"/>
          <w:szCs w:val="24"/>
        </w:rPr>
      </w:pPr>
      <w:r w:rsidRPr="00380F30">
        <w:rPr>
          <w:rFonts w:ascii="Times New Roman" w:hAnsi="Times New Roman" w:cs="Times New Roman"/>
          <w:sz w:val="24"/>
          <w:szCs w:val="24"/>
        </w:rPr>
        <w:t>Assessment. (Usual assessment e.g. vital signs, plus assessment of signs of imminent labour).</w:t>
      </w:r>
    </w:p>
    <w:p w:rsidR="00380F30" w:rsidRPr="00380F30" w:rsidRDefault="00380F30" w:rsidP="00380F30">
      <w:pPr>
        <w:pStyle w:val="ListParagraph"/>
        <w:numPr>
          <w:ilvl w:val="0"/>
          <w:numId w:val="38"/>
        </w:numPr>
        <w:spacing w:line="360" w:lineRule="auto"/>
        <w:ind w:left="1710"/>
        <w:jc w:val="both"/>
        <w:rPr>
          <w:rFonts w:ascii="Times New Roman" w:hAnsi="Times New Roman" w:cs="Times New Roman"/>
          <w:sz w:val="24"/>
          <w:szCs w:val="24"/>
        </w:rPr>
      </w:pPr>
      <w:r w:rsidRPr="00380F30">
        <w:rPr>
          <w:rFonts w:ascii="Times New Roman" w:hAnsi="Times New Roman" w:cs="Times New Roman"/>
          <w:sz w:val="24"/>
          <w:szCs w:val="24"/>
        </w:rPr>
        <w:t>Prepares for and Conduct Normal delivery.</w:t>
      </w:r>
    </w:p>
    <w:p w:rsidR="00380F30" w:rsidRDefault="00380F30" w:rsidP="00380F30">
      <w:pPr>
        <w:pStyle w:val="ListParagraph"/>
        <w:numPr>
          <w:ilvl w:val="0"/>
          <w:numId w:val="38"/>
        </w:numPr>
        <w:spacing w:line="360" w:lineRule="auto"/>
        <w:ind w:left="1710"/>
        <w:jc w:val="both"/>
        <w:rPr>
          <w:rFonts w:ascii="Times New Roman" w:hAnsi="Times New Roman" w:cs="Times New Roman"/>
          <w:sz w:val="28"/>
          <w:szCs w:val="28"/>
        </w:rPr>
      </w:pPr>
      <w:r w:rsidRPr="00380F30">
        <w:rPr>
          <w:rFonts w:ascii="Times New Roman" w:hAnsi="Times New Roman" w:cs="Times New Roman"/>
          <w:sz w:val="24"/>
          <w:szCs w:val="24"/>
        </w:rPr>
        <w:t>Care for the newborn.</w:t>
      </w:r>
    </w:p>
    <w:p w:rsidR="00380F30" w:rsidRPr="00380F30" w:rsidRDefault="00380F30" w:rsidP="00380F30">
      <w:pPr>
        <w:pStyle w:val="ListParagraph"/>
        <w:spacing w:line="36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</w:p>
    <w:p w:rsidR="00E13ACC" w:rsidRPr="000608F5" w:rsidRDefault="000608F5" w:rsidP="000608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8F5">
        <w:rPr>
          <w:rFonts w:ascii="Times New Roman" w:hAnsi="Times New Roman" w:cs="Times New Roman"/>
          <w:b/>
          <w:sz w:val="28"/>
          <w:szCs w:val="28"/>
        </w:rPr>
        <w:t>Skills to be mastered:</w:t>
      </w:r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550"/>
        <w:gridCol w:w="2788"/>
        <w:gridCol w:w="6238"/>
      </w:tblGrid>
      <w:tr w:rsidR="000608F5" w:rsidRPr="00E75124" w:rsidTr="00337A40">
        <w:trPr>
          <w:trHeight w:val="544"/>
          <w:jc w:val="center"/>
        </w:trPr>
        <w:tc>
          <w:tcPr>
            <w:tcW w:w="550" w:type="dxa"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124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788" w:type="dxa"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124">
              <w:rPr>
                <w:rFonts w:ascii="Times New Roman" w:hAnsi="Times New Roman" w:cs="Times New Roman"/>
                <w:b/>
              </w:rPr>
              <w:t>Skill</w:t>
            </w:r>
          </w:p>
        </w:tc>
        <w:tc>
          <w:tcPr>
            <w:tcW w:w="6238" w:type="dxa"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Skill Name </w:t>
            </w:r>
          </w:p>
        </w:tc>
      </w:tr>
      <w:tr w:rsidR="000608F5" w:rsidRPr="00E75124" w:rsidTr="00337A40">
        <w:trPr>
          <w:trHeight w:val="431"/>
          <w:jc w:val="center"/>
        </w:trPr>
        <w:tc>
          <w:tcPr>
            <w:tcW w:w="550" w:type="dxa"/>
            <w:vMerge w:val="restart"/>
            <w:vAlign w:val="center"/>
          </w:tcPr>
          <w:p w:rsidR="000608F5" w:rsidRPr="00E75124" w:rsidRDefault="00636F5C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8" w:type="dxa"/>
            <w:vMerge w:val="restart"/>
            <w:vAlign w:val="center"/>
          </w:tcPr>
          <w:p w:rsidR="000608F5" w:rsidRPr="00C9072D" w:rsidRDefault="000608F5" w:rsidP="00E51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72D">
              <w:rPr>
                <w:rFonts w:ascii="Times New Roman" w:hAnsi="Times New Roman" w:cs="Times New Roman"/>
                <w:b/>
              </w:rPr>
              <w:t>Vital Signs and assessment</w:t>
            </w:r>
          </w:p>
        </w:tc>
        <w:tc>
          <w:tcPr>
            <w:tcW w:w="6238" w:type="dxa"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Pulse </w:t>
            </w:r>
          </w:p>
        </w:tc>
      </w:tr>
      <w:tr w:rsidR="000608F5" w:rsidRPr="00E75124" w:rsidTr="00337A40">
        <w:trPr>
          <w:trHeight w:val="440"/>
          <w:jc w:val="center"/>
        </w:trPr>
        <w:tc>
          <w:tcPr>
            <w:tcW w:w="550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Blood Pressure </w:t>
            </w:r>
          </w:p>
        </w:tc>
      </w:tr>
      <w:tr w:rsidR="000608F5" w:rsidRPr="00E75124" w:rsidTr="00337A40">
        <w:trPr>
          <w:trHeight w:val="449"/>
          <w:jc w:val="center"/>
        </w:trPr>
        <w:tc>
          <w:tcPr>
            <w:tcW w:w="550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Temperature </w:t>
            </w:r>
          </w:p>
        </w:tc>
      </w:tr>
      <w:tr w:rsidR="000608F5" w:rsidRPr="00E75124" w:rsidTr="00337A40">
        <w:trPr>
          <w:trHeight w:val="440"/>
          <w:jc w:val="center"/>
        </w:trPr>
        <w:tc>
          <w:tcPr>
            <w:tcW w:w="550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Capillary Refill time </w:t>
            </w:r>
          </w:p>
        </w:tc>
      </w:tr>
      <w:tr w:rsidR="000608F5" w:rsidRPr="00E75124" w:rsidTr="00337A40">
        <w:trPr>
          <w:trHeight w:val="359"/>
          <w:jc w:val="center"/>
        </w:trPr>
        <w:tc>
          <w:tcPr>
            <w:tcW w:w="550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R.R</w:t>
            </w:r>
            <w:r w:rsidR="002453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5346" w:rsidRPr="00E75124" w:rsidTr="00337A40">
        <w:trPr>
          <w:trHeight w:val="359"/>
          <w:jc w:val="center"/>
        </w:trPr>
        <w:tc>
          <w:tcPr>
            <w:tcW w:w="550" w:type="dxa"/>
            <w:vMerge/>
            <w:vAlign w:val="center"/>
          </w:tcPr>
          <w:p w:rsidR="00245346" w:rsidRPr="00E75124" w:rsidRDefault="00245346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245346" w:rsidRPr="00E75124" w:rsidRDefault="00245346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245346" w:rsidRDefault="00245346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Pulse oximetry </w:t>
            </w:r>
          </w:p>
        </w:tc>
      </w:tr>
      <w:tr w:rsidR="000608F5" w:rsidRPr="00E75124" w:rsidTr="00337A40">
        <w:trPr>
          <w:trHeight w:val="458"/>
          <w:jc w:val="center"/>
        </w:trPr>
        <w:tc>
          <w:tcPr>
            <w:tcW w:w="550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Pupil examination</w:t>
            </w:r>
          </w:p>
        </w:tc>
      </w:tr>
      <w:tr w:rsidR="000608F5" w:rsidRPr="00E75124" w:rsidTr="00337A40">
        <w:trPr>
          <w:trHeight w:val="359"/>
          <w:jc w:val="center"/>
        </w:trPr>
        <w:tc>
          <w:tcPr>
            <w:tcW w:w="550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AVPU</w:t>
            </w:r>
            <w:r w:rsidR="00245346">
              <w:rPr>
                <w:rFonts w:ascii="Times New Roman" w:hAnsi="Times New Roman" w:cs="Times New Roman"/>
              </w:rPr>
              <w:t xml:space="preserve"> and GCS</w:t>
            </w:r>
          </w:p>
        </w:tc>
      </w:tr>
      <w:tr w:rsidR="000608F5" w:rsidRPr="00E75124" w:rsidTr="00337A40">
        <w:trPr>
          <w:trHeight w:val="368"/>
          <w:jc w:val="center"/>
        </w:trPr>
        <w:tc>
          <w:tcPr>
            <w:tcW w:w="550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RBG</w:t>
            </w:r>
          </w:p>
        </w:tc>
      </w:tr>
      <w:tr w:rsidR="000608F5" w:rsidRPr="00E75124" w:rsidTr="00337A40">
        <w:trPr>
          <w:trHeight w:val="377"/>
          <w:jc w:val="center"/>
        </w:trPr>
        <w:tc>
          <w:tcPr>
            <w:tcW w:w="550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Medical patient assessment </w:t>
            </w:r>
          </w:p>
        </w:tc>
      </w:tr>
      <w:tr w:rsidR="000608F5" w:rsidRPr="00E75124" w:rsidTr="00337A40">
        <w:trPr>
          <w:trHeight w:val="530"/>
          <w:jc w:val="center"/>
        </w:trPr>
        <w:tc>
          <w:tcPr>
            <w:tcW w:w="550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Trauma patient assessment </w:t>
            </w:r>
          </w:p>
        </w:tc>
      </w:tr>
      <w:tr w:rsidR="00636F5C" w:rsidRPr="00E75124" w:rsidTr="00636F5C">
        <w:trPr>
          <w:trHeight w:val="368"/>
          <w:jc w:val="center"/>
        </w:trPr>
        <w:tc>
          <w:tcPr>
            <w:tcW w:w="550" w:type="dxa"/>
            <w:vMerge w:val="restart"/>
          </w:tcPr>
          <w:p w:rsidR="00636F5C" w:rsidRPr="006548C7" w:rsidRDefault="00636F5C" w:rsidP="00636F5C">
            <w:pPr>
              <w:jc w:val="center"/>
            </w:pPr>
            <w:r>
              <w:t>2</w:t>
            </w:r>
          </w:p>
          <w:p w:rsidR="00636F5C" w:rsidRPr="006548C7" w:rsidRDefault="00636F5C" w:rsidP="00636F5C">
            <w:pPr>
              <w:jc w:val="center"/>
            </w:pPr>
          </w:p>
        </w:tc>
        <w:tc>
          <w:tcPr>
            <w:tcW w:w="2788" w:type="dxa"/>
            <w:vMerge w:val="restart"/>
            <w:vAlign w:val="center"/>
          </w:tcPr>
          <w:p w:rsidR="00636F5C" w:rsidRPr="00636F5C" w:rsidRDefault="00636F5C" w:rsidP="00636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F5C">
              <w:rPr>
                <w:rFonts w:ascii="Times New Roman" w:hAnsi="Times New Roman" w:cs="Times New Roman"/>
                <w:b/>
              </w:rPr>
              <w:t>Access</w:t>
            </w:r>
          </w:p>
          <w:p w:rsidR="00636F5C" w:rsidRPr="006548C7" w:rsidRDefault="00636F5C" w:rsidP="00636F5C">
            <w:pPr>
              <w:jc w:val="center"/>
            </w:pPr>
          </w:p>
        </w:tc>
        <w:tc>
          <w:tcPr>
            <w:tcW w:w="6238" w:type="dxa"/>
          </w:tcPr>
          <w:p w:rsidR="00636F5C" w:rsidRPr="00636F5C" w:rsidRDefault="00636F5C" w:rsidP="00636F5C">
            <w:pPr>
              <w:jc w:val="center"/>
              <w:rPr>
                <w:rFonts w:ascii="Times New Roman" w:hAnsi="Times New Roman" w:cs="Times New Roman"/>
              </w:rPr>
            </w:pPr>
            <w:r w:rsidRPr="00636F5C">
              <w:rPr>
                <w:rFonts w:ascii="Times New Roman" w:hAnsi="Times New Roman" w:cs="Times New Roman"/>
              </w:rPr>
              <w:t>I.V cannulation</w:t>
            </w:r>
          </w:p>
        </w:tc>
      </w:tr>
      <w:tr w:rsidR="00636F5C" w:rsidRPr="00E75124" w:rsidTr="00636F5C">
        <w:trPr>
          <w:trHeight w:val="368"/>
          <w:jc w:val="center"/>
        </w:trPr>
        <w:tc>
          <w:tcPr>
            <w:tcW w:w="550" w:type="dxa"/>
            <w:vMerge/>
          </w:tcPr>
          <w:p w:rsidR="00636F5C" w:rsidRPr="00E75124" w:rsidRDefault="00636F5C" w:rsidP="00636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</w:tcPr>
          <w:p w:rsidR="00636F5C" w:rsidRPr="00E75124" w:rsidRDefault="00636F5C" w:rsidP="00636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36F5C" w:rsidRDefault="00636F5C" w:rsidP="003F5997">
            <w:pPr>
              <w:jc w:val="center"/>
              <w:rPr>
                <w:rFonts w:ascii="Times New Roman" w:hAnsi="Times New Roman" w:cs="Times New Roman"/>
              </w:rPr>
            </w:pPr>
            <w:r w:rsidRPr="00636F5C">
              <w:rPr>
                <w:rFonts w:ascii="Times New Roman" w:hAnsi="Times New Roman" w:cs="Times New Roman"/>
              </w:rPr>
              <w:t xml:space="preserve">Intraosseous access </w:t>
            </w:r>
          </w:p>
        </w:tc>
      </w:tr>
      <w:tr w:rsidR="000608F5" w:rsidRPr="00E75124" w:rsidTr="00337A40">
        <w:trPr>
          <w:trHeight w:val="404"/>
          <w:jc w:val="center"/>
        </w:trPr>
        <w:tc>
          <w:tcPr>
            <w:tcW w:w="550" w:type="dxa"/>
            <w:vMerge w:val="restart"/>
            <w:vAlign w:val="center"/>
          </w:tcPr>
          <w:p w:rsidR="000608F5" w:rsidRPr="0032253D" w:rsidRDefault="00636F5C" w:rsidP="00E51E38">
            <w:pPr>
              <w:jc w:val="center"/>
            </w:pPr>
            <w:r>
              <w:t>3</w:t>
            </w:r>
          </w:p>
        </w:tc>
        <w:tc>
          <w:tcPr>
            <w:tcW w:w="2788" w:type="dxa"/>
            <w:vMerge w:val="restart"/>
            <w:vAlign w:val="center"/>
          </w:tcPr>
          <w:p w:rsidR="000608F5" w:rsidRPr="00C9072D" w:rsidRDefault="000608F5" w:rsidP="00E51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72D">
              <w:rPr>
                <w:rFonts w:ascii="Times New Roman" w:hAnsi="Times New Roman" w:cs="Times New Roman"/>
                <w:b/>
              </w:rPr>
              <w:t>Airway</w:t>
            </w:r>
          </w:p>
        </w:tc>
        <w:tc>
          <w:tcPr>
            <w:tcW w:w="6238" w:type="dxa"/>
            <w:vAlign w:val="center"/>
          </w:tcPr>
          <w:p w:rsidR="000608F5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Head tilt </w:t>
            </w:r>
            <w:r w:rsidR="00245346">
              <w:rPr>
                <w:rFonts w:ascii="Times New Roman" w:hAnsi="Times New Roman" w:cs="Times New Roman"/>
              </w:rPr>
              <w:t xml:space="preserve">and chin lift </w:t>
            </w:r>
          </w:p>
        </w:tc>
      </w:tr>
      <w:tr w:rsidR="000608F5" w:rsidRPr="00E75124" w:rsidTr="00337A40">
        <w:trPr>
          <w:trHeight w:val="359"/>
          <w:jc w:val="center"/>
        </w:trPr>
        <w:tc>
          <w:tcPr>
            <w:tcW w:w="550" w:type="dxa"/>
            <w:vMerge/>
            <w:vAlign w:val="center"/>
          </w:tcPr>
          <w:p w:rsidR="000608F5" w:rsidRPr="0032253D" w:rsidRDefault="000608F5" w:rsidP="00E51E38">
            <w:pPr>
              <w:jc w:val="center"/>
            </w:pPr>
          </w:p>
        </w:tc>
        <w:tc>
          <w:tcPr>
            <w:tcW w:w="2788" w:type="dxa"/>
            <w:vMerge/>
            <w:vAlign w:val="center"/>
          </w:tcPr>
          <w:p w:rsidR="000608F5" w:rsidRPr="0032253D" w:rsidRDefault="000608F5" w:rsidP="00E51E38">
            <w:pPr>
              <w:jc w:val="center"/>
            </w:pPr>
          </w:p>
        </w:tc>
        <w:tc>
          <w:tcPr>
            <w:tcW w:w="6238" w:type="dxa"/>
            <w:vAlign w:val="center"/>
          </w:tcPr>
          <w:p w:rsidR="000608F5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Jaw thrust</w:t>
            </w:r>
          </w:p>
        </w:tc>
      </w:tr>
      <w:tr w:rsidR="000608F5" w:rsidRPr="00E75124" w:rsidTr="00337A40">
        <w:trPr>
          <w:trHeight w:val="341"/>
          <w:jc w:val="center"/>
        </w:trPr>
        <w:tc>
          <w:tcPr>
            <w:tcW w:w="550" w:type="dxa"/>
            <w:vMerge/>
            <w:vAlign w:val="center"/>
          </w:tcPr>
          <w:p w:rsidR="000608F5" w:rsidRPr="0032253D" w:rsidRDefault="000608F5" w:rsidP="00E51E38">
            <w:pPr>
              <w:jc w:val="center"/>
            </w:pPr>
          </w:p>
        </w:tc>
        <w:tc>
          <w:tcPr>
            <w:tcW w:w="2788" w:type="dxa"/>
            <w:vMerge/>
            <w:vAlign w:val="center"/>
          </w:tcPr>
          <w:p w:rsidR="000608F5" w:rsidRPr="0032253D" w:rsidRDefault="000608F5" w:rsidP="00E51E38">
            <w:pPr>
              <w:jc w:val="center"/>
            </w:pPr>
          </w:p>
        </w:tc>
        <w:tc>
          <w:tcPr>
            <w:tcW w:w="6238" w:type="dxa"/>
            <w:vAlign w:val="center"/>
          </w:tcPr>
          <w:p w:rsidR="000608F5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Suction </w:t>
            </w:r>
          </w:p>
        </w:tc>
      </w:tr>
      <w:tr w:rsidR="000608F5" w:rsidRPr="00E75124" w:rsidTr="00337A40">
        <w:trPr>
          <w:trHeight w:val="539"/>
          <w:jc w:val="center"/>
        </w:trPr>
        <w:tc>
          <w:tcPr>
            <w:tcW w:w="550" w:type="dxa"/>
            <w:vMerge/>
            <w:vAlign w:val="center"/>
          </w:tcPr>
          <w:p w:rsidR="000608F5" w:rsidRPr="0032253D" w:rsidRDefault="000608F5" w:rsidP="00E51E38">
            <w:pPr>
              <w:jc w:val="center"/>
            </w:pPr>
          </w:p>
        </w:tc>
        <w:tc>
          <w:tcPr>
            <w:tcW w:w="2788" w:type="dxa"/>
            <w:vMerge/>
            <w:vAlign w:val="center"/>
          </w:tcPr>
          <w:p w:rsidR="000608F5" w:rsidRDefault="000608F5" w:rsidP="00E51E38">
            <w:pPr>
              <w:jc w:val="center"/>
            </w:pPr>
          </w:p>
        </w:tc>
        <w:tc>
          <w:tcPr>
            <w:tcW w:w="6238" w:type="dxa"/>
            <w:vAlign w:val="center"/>
          </w:tcPr>
          <w:p w:rsidR="000608F5" w:rsidRPr="00E75124" w:rsidRDefault="000608F5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 laryngoscopy</w:t>
            </w:r>
            <w:r w:rsidR="00567B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08F5" w:rsidRPr="00E75124" w:rsidTr="00337A40">
        <w:trPr>
          <w:trHeight w:val="431"/>
          <w:jc w:val="center"/>
        </w:trPr>
        <w:tc>
          <w:tcPr>
            <w:tcW w:w="550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0608F5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Laryngeal mask airway insertion</w:t>
            </w:r>
            <w:r w:rsidR="00567B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08F5" w:rsidRPr="00E75124" w:rsidTr="00337A40">
        <w:trPr>
          <w:trHeight w:val="530"/>
          <w:jc w:val="center"/>
        </w:trPr>
        <w:tc>
          <w:tcPr>
            <w:tcW w:w="550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Nasopharyngeal  airway insertion</w:t>
            </w:r>
            <w:r w:rsidR="00567B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08F5" w:rsidRPr="00E75124" w:rsidTr="00337A40">
        <w:trPr>
          <w:trHeight w:val="530"/>
          <w:jc w:val="center"/>
        </w:trPr>
        <w:tc>
          <w:tcPr>
            <w:tcW w:w="550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Oropharyngeal airway insertion</w:t>
            </w:r>
          </w:p>
        </w:tc>
      </w:tr>
      <w:tr w:rsidR="000608F5" w:rsidRPr="00E75124" w:rsidTr="00337A40">
        <w:trPr>
          <w:trHeight w:val="467"/>
          <w:jc w:val="center"/>
        </w:trPr>
        <w:tc>
          <w:tcPr>
            <w:tcW w:w="550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Default="000608F5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Endotracheal intubation </w:t>
            </w:r>
          </w:p>
        </w:tc>
      </w:tr>
      <w:tr w:rsidR="000608F5" w:rsidRPr="00E75124" w:rsidTr="00337A40">
        <w:trPr>
          <w:trHeight w:val="431"/>
          <w:jc w:val="center"/>
        </w:trPr>
        <w:tc>
          <w:tcPr>
            <w:tcW w:w="550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Default="000608F5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Rapid sequence intubation</w:t>
            </w:r>
            <w:r w:rsidR="00567B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08F5" w:rsidRPr="00E75124" w:rsidTr="00337A40">
        <w:trPr>
          <w:trHeight w:val="638"/>
          <w:jc w:val="center"/>
        </w:trPr>
        <w:tc>
          <w:tcPr>
            <w:tcW w:w="550" w:type="dxa"/>
            <w:vMerge w:val="restart"/>
            <w:vAlign w:val="center"/>
          </w:tcPr>
          <w:p w:rsidR="000608F5" w:rsidRPr="00E75124" w:rsidRDefault="00636F5C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8" w:type="dxa"/>
            <w:vMerge w:val="restart"/>
            <w:vAlign w:val="center"/>
          </w:tcPr>
          <w:p w:rsidR="000608F5" w:rsidRPr="00C9072D" w:rsidRDefault="000608F5" w:rsidP="00E51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72D">
              <w:rPr>
                <w:rFonts w:ascii="Times New Roman" w:hAnsi="Times New Roman" w:cs="Times New Roman"/>
                <w:b/>
              </w:rPr>
              <w:t>Respiratory and ventilation</w:t>
            </w:r>
          </w:p>
        </w:tc>
        <w:tc>
          <w:tcPr>
            <w:tcW w:w="6238" w:type="dxa"/>
            <w:vAlign w:val="center"/>
          </w:tcPr>
          <w:p w:rsidR="000608F5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 and Mask ventilation</w:t>
            </w:r>
            <w:r w:rsidR="00567B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08F5" w:rsidRPr="00E75124" w:rsidTr="00337A40">
        <w:trPr>
          <w:trHeight w:val="620"/>
          <w:jc w:val="center"/>
        </w:trPr>
        <w:tc>
          <w:tcPr>
            <w:tcW w:w="550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Default="000608F5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Emergency chest decompression , needle cannula , suspected pneumothorax </w:t>
            </w:r>
            <w:r w:rsidR="00567B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08F5" w:rsidRPr="00E75124" w:rsidTr="00337A40">
        <w:trPr>
          <w:trHeight w:val="521"/>
          <w:jc w:val="center"/>
        </w:trPr>
        <w:tc>
          <w:tcPr>
            <w:tcW w:w="550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Default="000608F5" w:rsidP="00245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Oxygen </w:t>
            </w:r>
            <w:r w:rsidR="000E09F4">
              <w:rPr>
                <w:rFonts w:ascii="Times New Roman" w:hAnsi="Times New Roman" w:cs="Times New Roman"/>
              </w:rPr>
              <w:t>therapy</w:t>
            </w:r>
          </w:p>
        </w:tc>
      </w:tr>
      <w:tr w:rsidR="00245346" w:rsidRPr="00E75124" w:rsidTr="00337A40">
        <w:trPr>
          <w:trHeight w:val="368"/>
          <w:jc w:val="center"/>
        </w:trPr>
        <w:tc>
          <w:tcPr>
            <w:tcW w:w="550" w:type="dxa"/>
            <w:vMerge w:val="restart"/>
            <w:vAlign w:val="center"/>
          </w:tcPr>
          <w:p w:rsidR="00245346" w:rsidRPr="00E75124" w:rsidRDefault="00636F5C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8" w:type="dxa"/>
            <w:vMerge w:val="restart"/>
            <w:vAlign w:val="center"/>
          </w:tcPr>
          <w:p w:rsidR="00245346" w:rsidRPr="00C9072D" w:rsidRDefault="00245346" w:rsidP="00E51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72D">
              <w:rPr>
                <w:rFonts w:ascii="Times New Roman" w:hAnsi="Times New Roman" w:cs="Times New Roman"/>
                <w:b/>
              </w:rPr>
              <w:t>Cardiac</w:t>
            </w:r>
          </w:p>
        </w:tc>
        <w:tc>
          <w:tcPr>
            <w:tcW w:w="6238" w:type="dxa"/>
            <w:vAlign w:val="center"/>
          </w:tcPr>
          <w:p w:rsidR="00245346" w:rsidRDefault="00245346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lead ECG acquisition</w:t>
            </w:r>
            <w:r w:rsidR="00567B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5346" w:rsidRPr="00E75124" w:rsidTr="00337A40">
        <w:trPr>
          <w:trHeight w:val="440"/>
          <w:jc w:val="center"/>
        </w:trPr>
        <w:tc>
          <w:tcPr>
            <w:tcW w:w="550" w:type="dxa"/>
            <w:vMerge/>
            <w:vAlign w:val="center"/>
          </w:tcPr>
          <w:p w:rsidR="00245346" w:rsidRPr="00E75124" w:rsidRDefault="00245346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245346" w:rsidRPr="00E75124" w:rsidRDefault="00245346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245346" w:rsidRDefault="00245346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Cardioversion</w:t>
            </w:r>
          </w:p>
        </w:tc>
      </w:tr>
      <w:tr w:rsidR="00245346" w:rsidRPr="00E75124" w:rsidTr="00337A40">
        <w:trPr>
          <w:trHeight w:val="359"/>
          <w:jc w:val="center"/>
        </w:trPr>
        <w:tc>
          <w:tcPr>
            <w:tcW w:w="550" w:type="dxa"/>
            <w:vMerge/>
            <w:vAlign w:val="center"/>
          </w:tcPr>
          <w:p w:rsidR="00245346" w:rsidRPr="00E75124" w:rsidRDefault="00245346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245346" w:rsidRPr="00E75124" w:rsidRDefault="00245346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245346" w:rsidRDefault="00245346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Static Cardiology </w:t>
            </w:r>
            <w:r w:rsidR="00567B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5346" w:rsidRPr="00E75124" w:rsidTr="00337A40">
        <w:trPr>
          <w:trHeight w:val="368"/>
          <w:jc w:val="center"/>
        </w:trPr>
        <w:tc>
          <w:tcPr>
            <w:tcW w:w="550" w:type="dxa"/>
            <w:vMerge/>
            <w:vAlign w:val="center"/>
          </w:tcPr>
          <w:p w:rsidR="00245346" w:rsidRPr="00E75124" w:rsidRDefault="00245346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245346" w:rsidRPr="00E75124" w:rsidRDefault="00245346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245346" w:rsidRDefault="00245346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Dynamic Cardiology </w:t>
            </w:r>
          </w:p>
        </w:tc>
      </w:tr>
      <w:tr w:rsidR="00245346" w:rsidRPr="00E75124" w:rsidTr="00337A40">
        <w:trPr>
          <w:trHeight w:val="440"/>
          <w:jc w:val="center"/>
        </w:trPr>
        <w:tc>
          <w:tcPr>
            <w:tcW w:w="550" w:type="dxa"/>
            <w:vMerge/>
            <w:vAlign w:val="center"/>
          </w:tcPr>
          <w:p w:rsidR="00245346" w:rsidRPr="00E75124" w:rsidRDefault="00245346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245346" w:rsidRPr="00E75124" w:rsidRDefault="00245346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245346" w:rsidRDefault="00245346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Defibrillation </w:t>
            </w:r>
          </w:p>
        </w:tc>
      </w:tr>
      <w:tr w:rsidR="00245346" w:rsidRPr="00E75124" w:rsidTr="00337A40">
        <w:trPr>
          <w:trHeight w:val="440"/>
          <w:jc w:val="center"/>
        </w:trPr>
        <w:tc>
          <w:tcPr>
            <w:tcW w:w="550" w:type="dxa"/>
            <w:vMerge/>
            <w:vAlign w:val="center"/>
          </w:tcPr>
          <w:p w:rsidR="00245346" w:rsidRPr="00E75124" w:rsidRDefault="00245346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245346" w:rsidRPr="00E75124" w:rsidRDefault="00245346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245346" w:rsidRDefault="00245346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ACLS Care </w:t>
            </w:r>
          </w:p>
        </w:tc>
      </w:tr>
      <w:tr w:rsidR="000608F5" w:rsidRPr="00E75124" w:rsidTr="00337A40">
        <w:trPr>
          <w:trHeight w:val="620"/>
          <w:jc w:val="center"/>
        </w:trPr>
        <w:tc>
          <w:tcPr>
            <w:tcW w:w="550" w:type="dxa"/>
            <w:vMerge w:val="restart"/>
            <w:vAlign w:val="center"/>
          </w:tcPr>
          <w:p w:rsidR="000608F5" w:rsidRPr="00E75124" w:rsidRDefault="00636F5C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8" w:type="dxa"/>
            <w:vMerge w:val="restart"/>
            <w:vAlign w:val="center"/>
          </w:tcPr>
          <w:p w:rsidR="000608F5" w:rsidRPr="00C9072D" w:rsidRDefault="000608F5" w:rsidP="00E51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72D">
              <w:rPr>
                <w:rFonts w:ascii="Times New Roman" w:hAnsi="Times New Roman" w:cs="Times New Roman"/>
                <w:b/>
              </w:rPr>
              <w:t>Obstetric</w:t>
            </w:r>
            <w:r w:rsidR="00356900">
              <w:rPr>
                <w:rFonts w:ascii="Times New Roman" w:hAnsi="Times New Roman" w:cs="Times New Roman"/>
                <w:b/>
              </w:rPr>
              <w:t xml:space="preserve"> and Neonatology </w:t>
            </w:r>
          </w:p>
        </w:tc>
        <w:tc>
          <w:tcPr>
            <w:tcW w:w="6238" w:type="dxa"/>
            <w:vAlign w:val="center"/>
          </w:tcPr>
          <w:p w:rsidR="000608F5" w:rsidRDefault="00356900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of normal labour</w:t>
            </w:r>
            <w:r w:rsidR="00567B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08F5" w:rsidRPr="00E75124" w:rsidTr="00337A40">
        <w:trPr>
          <w:trHeight w:val="440"/>
          <w:jc w:val="center"/>
        </w:trPr>
        <w:tc>
          <w:tcPr>
            <w:tcW w:w="550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0608F5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Cord Clamping </w:t>
            </w:r>
          </w:p>
        </w:tc>
      </w:tr>
      <w:tr w:rsidR="000608F5" w:rsidRPr="00E75124" w:rsidTr="00337A40">
        <w:trPr>
          <w:trHeight w:val="449"/>
          <w:jc w:val="center"/>
        </w:trPr>
        <w:tc>
          <w:tcPr>
            <w:tcW w:w="550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0608F5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APGAR score</w:t>
            </w:r>
            <w:r w:rsidR="00567B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08F5" w:rsidRPr="00E75124" w:rsidTr="00337A40">
        <w:trPr>
          <w:trHeight w:val="539"/>
          <w:jc w:val="center"/>
        </w:trPr>
        <w:tc>
          <w:tcPr>
            <w:tcW w:w="550" w:type="dxa"/>
            <w:vMerge w:val="restart"/>
            <w:vAlign w:val="center"/>
          </w:tcPr>
          <w:p w:rsidR="000608F5" w:rsidRPr="00E75124" w:rsidRDefault="00636F5C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8" w:type="dxa"/>
            <w:vMerge w:val="restart"/>
            <w:vAlign w:val="center"/>
          </w:tcPr>
          <w:p w:rsidR="000608F5" w:rsidRPr="00FF33C3" w:rsidRDefault="000608F5" w:rsidP="00E51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3C3">
              <w:rPr>
                <w:rFonts w:ascii="Times New Roman" w:hAnsi="Times New Roman" w:cs="Times New Roman"/>
                <w:b/>
              </w:rPr>
              <w:t>Trauma</w:t>
            </w:r>
          </w:p>
        </w:tc>
        <w:tc>
          <w:tcPr>
            <w:tcW w:w="6238" w:type="dxa"/>
            <w:vAlign w:val="center"/>
          </w:tcPr>
          <w:p w:rsidR="000608F5" w:rsidRPr="00E75124" w:rsidRDefault="000608F5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Bleeding control and arterial tourniquet </w:t>
            </w:r>
          </w:p>
        </w:tc>
      </w:tr>
      <w:tr w:rsidR="000608F5" w:rsidRPr="00E75124" w:rsidTr="00337A40">
        <w:trPr>
          <w:trHeight w:val="539"/>
          <w:jc w:val="center"/>
        </w:trPr>
        <w:tc>
          <w:tcPr>
            <w:tcW w:w="550" w:type="dxa"/>
            <w:vMerge/>
            <w:vAlign w:val="center"/>
          </w:tcPr>
          <w:p w:rsidR="000608F5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356900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Extri</w:t>
            </w:r>
            <w:r w:rsidR="000608F5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a</w:t>
            </w:r>
            <w:r w:rsidR="000608F5">
              <w:rPr>
                <w:rFonts w:ascii="Times New Roman" w:hAnsi="Times New Roman" w:cs="Times New Roman"/>
              </w:rPr>
              <w:t xml:space="preserve">tion </w:t>
            </w:r>
          </w:p>
        </w:tc>
      </w:tr>
      <w:tr w:rsidR="00245346" w:rsidRPr="00E75124" w:rsidTr="00337A40">
        <w:trPr>
          <w:trHeight w:val="539"/>
          <w:jc w:val="center"/>
        </w:trPr>
        <w:tc>
          <w:tcPr>
            <w:tcW w:w="550" w:type="dxa"/>
            <w:vMerge/>
            <w:vAlign w:val="center"/>
          </w:tcPr>
          <w:p w:rsidR="00245346" w:rsidRDefault="00245346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245346" w:rsidRPr="00E75124" w:rsidRDefault="00245346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245346" w:rsidRDefault="00245346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Lifting , moving and SMRD</w:t>
            </w:r>
            <w:r w:rsidR="00567B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5346" w:rsidRPr="00E75124" w:rsidTr="00337A40">
        <w:trPr>
          <w:trHeight w:val="539"/>
          <w:jc w:val="center"/>
        </w:trPr>
        <w:tc>
          <w:tcPr>
            <w:tcW w:w="550" w:type="dxa"/>
            <w:vMerge/>
            <w:vAlign w:val="center"/>
          </w:tcPr>
          <w:p w:rsidR="00245346" w:rsidRDefault="00245346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245346" w:rsidRPr="00E75124" w:rsidRDefault="00245346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245346" w:rsidRDefault="00245346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ITLS care </w:t>
            </w:r>
          </w:p>
        </w:tc>
      </w:tr>
      <w:tr w:rsidR="000608F5" w:rsidRPr="00E75124" w:rsidTr="00337A40">
        <w:trPr>
          <w:trHeight w:val="539"/>
          <w:jc w:val="center"/>
        </w:trPr>
        <w:tc>
          <w:tcPr>
            <w:tcW w:w="550" w:type="dxa"/>
            <w:vMerge/>
            <w:vAlign w:val="center"/>
          </w:tcPr>
          <w:p w:rsidR="000608F5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0E09F4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Bandaging and </w:t>
            </w:r>
            <w:r w:rsidR="000608F5">
              <w:rPr>
                <w:rFonts w:ascii="Times New Roman" w:hAnsi="Times New Roman" w:cs="Times New Roman"/>
              </w:rPr>
              <w:t xml:space="preserve">Splinting </w:t>
            </w:r>
          </w:p>
        </w:tc>
      </w:tr>
      <w:tr w:rsidR="000608F5" w:rsidRPr="00E75124" w:rsidTr="00337A40">
        <w:trPr>
          <w:trHeight w:val="539"/>
          <w:jc w:val="center"/>
        </w:trPr>
        <w:tc>
          <w:tcPr>
            <w:tcW w:w="550" w:type="dxa"/>
            <w:vMerge/>
            <w:vAlign w:val="center"/>
          </w:tcPr>
          <w:p w:rsidR="000608F5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0608F5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Nasal Pack</w:t>
            </w:r>
            <w:r w:rsidR="00567B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08F5" w:rsidRPr="00E75124" w:rsidTr="00337A40">
        <w:trPr>
          <w:trHeight w:val="467"/>
          <w:jc w:val="center"/>
        </w:trPr>
        <w:tc>
          <w:tcPr>
            <w:tcW w:w="550" w:type="dxa"/>
            <w:vMerge w:val="restart"/>
            <w:vAlign w:val="center"/>
          </w:tcPr>
          <w:p w:rsidR="000608F5" w:rsidRPr="00E75124" w:rsidRDefault="00636F5C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8" w:type="dxa"/>
            <w:vMerge w:val="restart"/>
            <w:vAlign w:val="center"/>
          </w:tcPr>
          <w:p w:rsidR="000608F5" w:rsidRPr="00FF33C3" w:rsidRDefault="000608F5" w:rsidP="00E51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3C3">
              <w:rPr>
                <w:rFonts w:ascii="Times New Roman" w:hAnsi="Times New Roman" w:cs="Times New Roman"/>
                <w:b/>
              </w:rPr>
              <w:t>Drug administration</w:t>
            </w:r>
          </w:p>
        </w:tc>
        <w:tc>
          <w:tcPr>
            <w:tcW w:w="6238" w:type="dxa"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Oral </w:t>
            </w:r>
          </w:p>
        </w:tc>
      </w:tr>
      <w:tr w:rsidR="000608F5" w:rsidRPr="00E75124" w:rsidTr="00337A40">
        <w:trPr>
          <w:trHeight w:val="458"/>
          <w:jc w:val="center"/>
        </w:trPr>
        <w:tc>
          <w:tcPr>
            <w:tcW w:w="550" w:type="dxa"/>
            <w:vMerge/>
            <w:vAlign w:val="center"/>
          </w:tcPr>
          <w:p w:rsidR="000608F5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Intramuscular </w:t>
            </w:r>
          </w:p>
        </w:tc>
      </w:tr>
      <w:tr w:rsidR="000608F5" w:rsidRPr="00E75124" w:rsidTr="00337A40">
        <w:trPr>
          <w:trHeight w:val="512"/>
          <w:jc w:val="center"/>
        </w:trPr>
        <w:tc>
          <w:tcPr>
            <w:tcW w:w="550" w:type="dxa"/>
            <w:vMerge/>
            <w:vAlign w:val="center"/>
          </w:tcPr>
          <w:p w:rsidR="000608F5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Intranasal </w:t>
            </w:r>
          </w:p>
        </w:tc>
      </w:tr>
      <w:tr w:rsidR="000608F5" w:rsidRPr="00E75124" w:rsidTr="00337A40">
        <w:trPr>
          <w:trHeight w:val="458"/>
          <w:jc w:val="center"/>
        </w:trPr>
        <w:tc>
          <w:tcPr>
            <w:tcW w:w="550" w:type="dxa"/>
            <w:vMerge/>
            <w:vAlign w:val="center"/>
          </w:tcPr>
          <w:p w:rsidR="000608F5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Intraosseous </w:t>
            </w:r>
          </w:p>
        </w:tc>
      </w:tr>
      <w:tr w:rsidR="000608F5" w:rsidRPr="00E75124" w:rsidTr="00337A40">
        <w:trPr>
          <w:trHeight w:val="512"/>
          <w:jc w:val="center"/>
        </w:trPr>
        <w:tc>
          <w:tcPr>
            <w:tcW w:w="550" w:type="dxa"/>
            <w:vMerge/>
            <w:vAlign w:val="center"/>
          </w:tcPr>
          <w:p w:rsidR="000608F5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Intravenous </w:t>
            </w:r>
          </w:p>
        </w:tc>
      </w:tr>
      <w:tr w:rsidR="000608F5" w:rsidRPr="00E75124" w:rsidTr="00337A40">
        <w:trPr>
          <w:trHeight w:val="458"/>
          <w:jc w:val="center"/>
        </w:trPr>
        <w:tc>
          <w:tcPr>
            <w:tcW w:w="550" w:type="dxa"/>
            <w:vMerge/>
            <w:vAlign w:val="center"/>
          </w:tcPr>
          <w:p w:rsidR="000608F5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0E09F4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Inhalation </w:t>
            </w:r>
          </w:p>
        </w:tc>
      </w:tr>
      <w:tr w:rsidR="000608F5" w:rsidRPr="00E75124" w:rsidTr="00337A40">
        <w:trPr>
          <w:trHeight w:val="422"/>
          <w:jc w:val="center"/>
        </w:trPr>
        <w:tc>
          <w:tcPr>
            <w:tcW w:w="550" w:type="dxa"/>
            <w:vMerge/>
            <w:vAlign w:val="center"/>
          </w:tcPr>
          <w:p w:rsidR="000608F5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Subcutaneous </w:t>
            </w:r>
          </w:p>
        </w:tc>
      </w:tr>
      <w:tr w:rsidR="000E09F4" w:rsidRPr="00E75124" w:rsidTr="00337A40">
        <w:trPr>
          <w:trHeight w:val="422"/>
          <w:jc w:val="center"/>
        </w:trPr>
        <w:tc>
          <w:tcPr>
            <w:tcW w:w="550" w:type="dxa"/>
            <w:vMerge/>
            <w:vAlign w:val="center"/>
          </w:tcPr>
          <w:p w:rsidR="000E09F4" w:rsidRDefault="000E09F4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E09F4" w:rsidRPr="00E75124" w:rsidRDefault="000E09F4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E09F4" w:rsidRDefault="000E09F4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Nasogastric tube insertion</w:t>
            </w:r>
          </w:p>
        </w:tc>
      </w:tr>
      <w:tr w:rsidR="000608F5" w:rsidRPr="00E75124" w:rsidTr="00337A40">
        <w:trPr>
          <w:trHeight w:val="458"/>
          <w:jc w:val="center"/>
        </w:trPr>
        <w:tc>
          <w:tcPr>
            <w:tcW w:w="550" w:type="dxa"/>
            <w:vMerge/>
            <w:vAlign w:val="center"/>
          </w:tcPr>
          <w:p w:rsidR="000608F5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Sublingual </w:t>
            </w:r>
          </w:p>
        </w:tc>
      </w:tr>
      <w:tr w:rsidR="000608F5" w:rsidRPr="00E75124" w:rsidTr="00337A40">
        <w:trPr>
          <w:trHeight w:val="422"/>
          <w:jc w:val="center"/>
        </w:trPr>
        <w:tc>
          <w:tcPr>
            <w:tcW w:w="550" w:type="dxa"/>
            <w:vMerge/>
            <w:vAlign w:val="center"/>
          </w:tcPr>
          <w:p w:rsidR="000608F5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:rsidR="000608F5" w:rsidRPr="00E75124" w:rsidRDefault="000608F5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Infusion Pump</w:t>
            </w:r>
          </w:p>
        </w:tc>
      </w:tr>
      <w:tr w:rsidR="000E09F4" w:rsidRPr="00E75124" w:rsidTr="00337A40">
        <w:trPr>
          <w:trHeight w:val="422"/>
          <w:jc w:val="center"/>
        </w:trPr>
        <w:tc>
          <w:tcPr>
            <w:tcW w:w="550" w:type="dxa"/>
            <w:vMerge w:val="restart"/>
            <w:vAlign w:val="center"/>
          </w:tcPr>
          <w:p w:rsidR="000E09F4" w:rsidRDefault="00636F5C" w:rsidP="00E51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E09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88" w:type="dxa"/>
            <w:vMerge w:val="restart"/>
            <w:vAlign w:val="center"/>
          </w:tcPr>
          <w:p w:rsidR="000E09F4" w:rsidRPr="000E09F4" w:rsidRDefault="000E09F4" w:rsidP="00E51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9F4">
              <w:rPr>
                <w:rFonts w:ascii="Times New Roman" w:hAnsi="Times New Roman" w:cs="Times New Roman"/>
                <w:b/>
              </w:rPr>
              <w:t xml:space="preserve">Others </w:t>
            </w:r>
          </w:p>
        </w:tc>
        <w:tc>
          <w:tcPr>
            <w:tcW w:w="6238" w:type="dxa"/>
            <w:vAlign w:val="center"/>
          </w:tcPr>
          <w:p w:rsidR="000E09F4" w:rsidRDefault="000E09F4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Urinary catheterization</w:t>
            </w:r>
            <w:r w:rsidR="00567B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09F4" w:rsidRPr="00E75124" w:rsidTr="00337A40">
        <w:trPr>
          <w:trHeight w:val="422"/>
          <w:jc w:val="center"/>
        </w:trPr>
        <w:tc>
          <w:tcPr>
            <w:tcW w:w="550" w:type="dxa"/>
            <w:vMerge/>
            <w:vAlign w:val="center"/>
          </w:tcPr>
          <w:p w:rsidR="000E09F4" w:rsidRDefault="000E09F4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E09F4" w:rsidRPr="000E09F4" w:rsidRDefault="000E09F4" w:rsidP="00E5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vAlign w:val="center"/>
          </w:tcPr>
          <w:p w:rsidR="000E09F4" w:rsidRDefault="000E09F4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Stoma Care </w:t>
            </w:r>
          </w:p>
        </w:tc>
      </w:tr>
      <w:tr w:rsidR="000E09F4" w:rsidRPr="00E75124" w:rsidTr="00337A40">
        <w:trPr>
          <w:trHeight w:val="422"/>
          <w:jc w:val="center"/>
        </w:trPr>
        <w:tc>
          <w:tcPr>
            <w:tcW w:w="550" w:type="dxa"/>
            <w:vMerge/>
            <w:vAlign w:val="center"/>
          </w:tcPr>
          <w:p w:rsidR="000E09F4" w:rsidRDefault="000E09F4" w:rsidP="00E51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vAlign w:val="center"/>
          </w:tcPr>
          <w:p w:rsidR="000E09F4" w:rsidRPr="000E09F4" w:rsidRDefault="000E09F4" w:rsidP="00E5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vAlign w:val="center"/>
          </w:tcPr>
          <w:p w:rsidR="000E09F4" w:rsidRDefault="000E09F4" w:rsidP="003F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Tracheostomy care </w:t>
            </w:r>
            <w:r w:rsidR="00567BA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67BA5" w:rsidRDefault="00567BA5" w:rsidP="00EA2939">
      <w:pPr>
        <w:rPr>
          <w:rFonts w:ascii="Times New Roman" w:hAnsi="Times New Roman" w:cs="Times New Roman"/>
          <w:b/>
          <w:bCs/>
          <w:color w:val="000000"/>
          <w:sz w:val="72"/>
          <w:szCs w:val="72"/>
          <w:u w:val="single"/>
        </w:rPr>
      </w:pPr>
    </w:p>
    <w:p w:rsidR="003F5997" w:rsidRDefault="003F5997" w:rsidP="00EA2939">
      <w:pPr>
        <w:rPr>
          <w:rFonts w:ascii="Times New Roman" w:hAnsi="Times New Roman" w:cs="Times New Roman"/>
          <w:b/>
          <w:bCs/>
          <w:color w:val="000000"/>
          <w:sz w:val="72"/>
          <w:szCs w:val="72"/>
          <w:u w:val="single"/>
        </w:rPr>
      </w:pPr>
    </w:p>
    <w:p w:rsidR="003F5997" w:rsidRDefault="003F5997" w:rsidP="00EA2939">
      <w:pPr>
        <w:rPr>
          <w:rFonts w:ascii="Times New Roman" w:hAnsi="Times New Roman" w:cs="Times New Roman"/>
          <w:b/>
          <w:bCs/>
          <w:color w:val="000000"/>
          <w:sz w:val="72"/>
          <w:szCs w:val="72"/>
          <w:u w:val="single"/>
        </w:rPr>
      </w:pPr>
    </w:p>
    <w:p w:rsidR="003F5997" w:rsidRDefault="003F5997" w:rsidP="00EA2939">
      <w:pPr>
        <w:rPr>
          <w:rFonts w:ascii="Times New Roman" w:hAnsi="Times New Roman" w:cs="Times New Roman"/>
          <w:b/>
          <w:bCs/>
          <w:color w:val="000000"/>
          <w:sz w:val="72"/>
          <w:szCs w:val="72"/>
          <w:u w:val="single"/>
        </w:rPr>
      </w:pPr>
    </w:p>
    <w:p w:rsidR="00E13ACC" w:rsidRPr="00907797" w:rsidRDefault="00E13ACC" w:rsidP="00E13ACC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u w:val="single"/>
        </w:rPr>
      </w:pPr>
      <w:r w:rsidRPr="00907797">
        <w:rPr>
          <w:rFonts w:ascii="Times New Roman" w:hAnsi="Times New Roman" w:cs="Times New Roman"/>
          <w:b/>
          <w:bCs/>
          <w:color w:val="000000"/>
          <w:sz w:val="48"/>
          <w:szCs w:val="48"/>
          <w:u w:val="single"/>
        </w:rPr>
        <w:lastRenderedPageBreak/>
        <w:t>Patient Assessment Sheet</w:t>
      </w:r>
    </w:p>
    <w:p w:rsidR="00E13ACC" w:rsidRPr="003F5997" w:rsidRDefault="00E13ACC" w:rsidP="003F599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13ACC" w:rsidRPr="003F5997" w:rsidRDefault="00E13ACC" w:rsidP="003F5997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997">
        <w:rPr>
          <w:rFonts w:ascii="Times New Roman" w:hAnsi="Times New Roman" w:cs="Times New Roman"/>
          <w:color w:val="000000"/>
          <w:sz w:val="28"/>
          <w:szCs w:val="28"/>
        </w:rPr>
        <w:t>Patient Assessment Sheets</w:t>
      </w:r>
      <w:r w:rsidR="002663BE" w:rsidRPr="003F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3BE" w:rsidRPr="003F599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MUST </w:t>
      </w:r>
      <w:r w:rsidRPr="003F599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Be</w:t>
      </w:r>
      <w:r w:rsidRPr="003F5997">
        <w:rPr>
          <w:rFonts w:ascii="Times New Roman" w:hAnsi="Times New Roman" w:cs="Times New Roman"/>
          <w:color w:val="000000"/>
          <w:sz w:val="28"/>
          <w:szCs w:val="28"/>
        </w:rPr>
        <w:t xml:space="preserve"> Filled by Each Student</w:t>
      </w:r>
      <w:r w:rsidR="003F5997">
        <w:rPr>
          <w:rFonts w:ascii="Times New Roman" w:hAnsi="Times New Roman" w:cs="Times New Roman"/>
          <w:color w:val="000000"/>
          <w:sz w:val="28"/>
          <w:szCs w:val="28"/>
        </w:rPr>
        <w:t xml:space="preserve"> i</w:t>
      </w:r>
      <w:r w:rsidRPr="003F5997">
        <w:rPr>
          <w:rFonts w:ascii="Times New Roman" w:hAnsi="Times New Roman" w:cs="Times New Roman"/>
          <w:color w:val="000000"/>
          <w:sz w:val="28"/>
          <w:szCs w:val="28"/>
        </w:rPr>
        <w:t xml:space="preserve">n-full </w:t>
      </w:r>
      <w:r w:rsidR="002663BE" w:rsidRPr="003F5997">
        <w:rPr>
          <w:rFonts w:ascii="Times New Roman" w:hAnsi="Times New Roman" w:cs="Times New Roman"/>
          <w:color w:val="000000"/>
          <w:sz w:val="28"/>
          <w:szCs w:val="28"/>
        </w:rPr>
        <w:t xml:space="preserve">and signed by their training supervisor </w:t>
      </w:r>
      <w:r w:rsidRPr="003F5997">
        <w:rPr>
          <w:rFonts w:ascii="Times New Roman" w:hAnsi="Times New Roman" w:cs="Times New Roman"/>
          <w:color w:val="000000"/>
          <w:sz w:val="28"/>
          <w:szCs w:val="28"/>
        </w:rPr>
        <w:t xml:space="preserve">as They </w:t>
      </w:r>
      <w:r w:rsidR="002663BE" w:rsidRPr="003F5997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3F5997">
        <w:rPr>
          <w:rFonts w:ascii="Times New Roman" w:hAnsi="Times New Roman" w:cs="Times New Roman"/>
          <w:color w:val="000000"/>
          <w:sz w:val="28"/>
          <w:szCs w:val="28"/>
        </w:rPr>
        <w:t xml:space="preserve">o </w:t>
      </w:r>
      <w:r w:rsidR="002663BE" w:rsidRPr="003F5997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907797" w:rsidRPr="003F5997">
        <w:rPr>
          <w:rFonts w:ascii="Times New Roman" w:hAnsi="Times New Roman" w:cs="Times New Roman"/>
          <w:color w:val="000000"/>
          <w:sz w:val="28"/>
          <w:szCs w:val="28"/>
        </w:rPr>
        <w:t xml:space="preserve">hrough </w:t>
      </w:r>
      <w:r w:rsidRPr="003F5997">
        <w:rPr>
          <w:rFonts w:ascii="Times New Roman" w:hAnsi="Times New Roman" w:cs="Times New Roman"/>
          <w:color w:val="000000"/>
          <w:sz w:val="28"/>
          <w:szCs w:val="28"/>
        </w:rPr>
        <w:t>Clinical Rotation</w:t>
      </w:r>
      <w:r w:rsidR="002663BE" w:rsidRPr="003F59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63BE" w:rsidRDefault="002663BE" w:rsidP="003F5997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997">
        <w:rPr>
          <w:rFonts w:ascii="Times New Roman" w:hAnsi="Times New Roman" w:cs="Times New Roman"/>
          <w:color w:val="000000"/>
          <w:sz w:val="28"/>
          <w:szCs w:val="28"/>
        </w:rPr>
        <w:t>Scanned copies of the filled sheets should be s</w:t>
      </w:r>
      <w:r w:rsidR="00FE5303" w:rsidRPr="003F5997">
        <w:rPr>
          <w:rFonts w:ascii="Times New Roman" w:hAnsi="Times New Roman" w:cs="Times New Roman"/>
          <w:color w:val="000000"/>
          <w:sz w:val="28"/>
          <w:szCs w:val="28"/>
        </w:rPr>
        <w:t>ent monthly to your internship S</w:t>
      </w:r>
      <w:r w:rsidRPr="003F5997">
        <w:rPr>
          <w:rFonts w:ascii="Times New Roman" w:hAnsi="Times New Roman" w:cs="Times New Roman"/>
          <w:color w:val="000000"/>
          <w:sz w:val="28"/>
          <w:szCs w:val="28"/>
        </w:rPr>
        <w:t>upervisor</w:t>
      </w:r>
      <w:r w:rsidR="00907797" w:rsidRPr="003F59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5997" w:rsidRDefault="003F5997" w:rsidP="003F5997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997">
        <w:rPr>
          <w:rFonts w:ascii="Times New Roman" w:hAnsi="Times New Roman" w:cs="Times New Roman"/>
          <w:color w:val="000000"/>
          <w:sz w:val="28"/>
          <w:szCs w:val="28"/>
        </w:rPr>
        <w:t>At least two cases records should be taken and sent per month, different cases should be sent, no duplicate cases will be accepted.</w:t>
      </w:r>
    </w:p>
    <w:p w:rsidR="003F5997" w:rsidRPr="003F5997" w:rsidRDefault="003F5997" w:rsidP="003F5997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997">
        <w:rPr>
          <w:rFonts w:ascii="Times New Roman" w:hAnsi="Times New Roman" w:cs="Times New Roman"/>
          <w:color w:val="000000"/>
          <w:sz w:val="28"/>
          <w:szCs w:val="28"/>
        </w:rPr>
        <w:t>2 samples of patient assessment sheets are included one for the hospital setting (A), and the other is for red crescent.</w:t>
      </w:r>
    </w:p>
    <w:p w:rsidR="00567BA5" w:rsidRPr="003F5997" w:rsidRDefault="00567BA5" w:rsidP="003F5997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997">
        <w:rPr>
          <w:rFonts w:ascii="Times New Roman" w:hAnsi="Times New Roman" w:cs="Times New Roman"/>
          <w:color w:val="000000"/>
          <w:sz w:val="28"/>
          <w:szCs w:val="28"/>
        </w:rPr>
        <w:t>Duplicate the sheets as much as required to reach the required number of cases and attach them to the log book.</w:t>
      </w:r>
    </w:p>
    <w:p w:rsidR="00C8754E" w:rsidRDefault="00C8754E" w:rsidP="00907797">
      <w:pPr>
        <w:spacing w:line="360" w:lineRule="auto"/>
        <w:rPr>
          <w:color w:val="000000"/>
          <w:sz w:val="52"/>
          <w:szCs w:val="52"/>
        </w:rPr>
      </w:pPr>
    </w:p>
    <w:p w:rsidR="0011116C" w:rsidRDefault="0011116C" w:rsidP="00907797">
      <w:pPr>
        <w:spacing w:line="360" w:lineRule="auto"/>
        <w:rPr>
          <w:color w:val="000000"/>
          <w:sz w:val="52"/>
          <w:szCs w:val="52"/>
        </w:rPr>
      </w:pPr>
    </w:p>
    <w:p w:rsidR="0011116C" w:rsidRDefault="0011116C" w:rsidP="00907797">
      <w:pPr>
        <w:spacing w:line="360" w:lineRule="auto"/>
        <w:rPr>
          <w:color w:val="000000"/>
          <w:sz w:val="52"/>
          <w:szCs w:val="52"/>
        </w:rPr>
      </w:pPr>
    </w:p>
    <w:p w:rsidR="003F5997" w:rsidRDefault="003F5997" w:rsidP="00907797">
      <w:pPr>
        <w:spacing w:line="360" w:lineRule="auto"/>
        <w:rPr>
          <w:color w:val="000000"/>
          <w:sz w:val="52"/>
          <w:szCs w:val="52"/>
        </w:rPr>
      </w:pPr>
    </w:p>
    <w:p w:rsidR="003F5997" w:rsidRDefault="003F5997" w:rsidP="00907797">
      <w:pPr>
        <w:spacing w:line="360" w:lineRule="auto"/>
        <w:rPr>
          <w:color w:val="000000"/>
          <w:sz w:val="52"/>
          <w:szCs w:val="52"/>
        </w:rPr>
      </w:pPr>
    </w:p>
    <w:p w:rsidR="003F5997" w:rsidRPr="00311C8E" w:rsidRDefault="003F5997" w:rsidP="00907797">
      <w:pPr>
        <w:spacing w:line="360" w:lineRule="auto"/>
        <w:rPr>
          <w:color w:val="000000"/>
          <w:sz w:val="52"/>
          <w:szCs w:val="52"/>
        </w:rPr>
      </w:pPr>
    </w:p>
    <w:p w:rsidR="00E51E38" w:rsidRPr="00037594" w:rsidRDefault="00907797" w:rsidP="00E51E38">
      <w:pPr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  <w:u w:val="single"/>
        </w:rPr>
        <w:lastRenderedPageBreak/>
        <w:t>Patient Assessment Sheet- A</w:t>
      </w:r>
    </w:p>
    <w:tbl>
      <w:tblPr>
        <w:tblW w:w="954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3"/>
        <w:gridCol w:w="2143"/>
        <w:gridCol w:w="1198"/>
        <w:gridCol w:w="1113"/>
        <w:gridCol w:w="1064"/>
        <w:gridCol w:w="839"/>
      </w:tblGrid>
      <w:tr w:rsidR="00E51E38" w:rsidRPr="006A3356" w:rsidTr="00E51E38">
        <w:trPr>
          <w:trHeight w:val="352"/>
        </w:trPr>
        <w:tc>
          <w:tcPr>
            <w:tcW w:w="3183" w:type="dxa"/>
          </w:tcPr>
          <w:p w:rsidR="00E51E38" w:rsidRPr="00037594" w:rsidRDefault="00E51E38" w:rsidP="00E51E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75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Patient Name</w:t>
            </w:r>
          </w:p>
        </w:tc>
        <w:tc>
          <w:tcPr>
            <w:tcW w:w="2143" w:type="dxa"/>
          </w:tcPr>
          <w:p w:rsidR="00E51E38" w:rsidRPr="00037594" w:rsidRDefault="00E51E38" w:rsidP="00E51E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75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Department </w:t>
            </w:r>
          </w:p>
        </w:tc>
        <w:tc>
          <w:tcPr>
            <w:tcW w:w="1198" w:type="dxa"/>
          </w:tcPr>
          <w:p w:rsidR="00E51E38" w:rsidRPr="00037594" w:rsidRDefault="00E51E38" w:rsidP="00E51E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75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Age</w:t>
            </w:r>
          </w:p>
        </w:tc>
        <w:tc>
          <w:tcPr>
            <w:tcW w:w="1113" w:type="dxa"/>
          </w:tcPr>
          <w:p w:rsidR="00E51E38" w:rsidRPr="00037594" w:rsidRDefault="00E51E38" w:rsidP="00E51E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75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Sex</w:t>
            </w:r>
          </w:p>
        </w:tc>
        <w:tc>
          <w:tcPr>
            <w:tcW w:w="1064" w:type="dxa"/>
          </w:tcPr>
          <w:p w:rsidR="00E51E38" w:rsidRPr="00037594" w:rsidRDefault="00E51E38" w:rsidP="00E51E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75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839" w:type="dxa"/>
          </w:tcPr>
          <w:p w:rsidR="00E51E38" w:rsidRPr="00037594" w:rsidRDefault="00E51E38" w:rsidP="00E51E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75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Time</w:t>
            </w:r>
          </w:p>
        </w:tc>
      </w:tr>
      <w:tr w:rsidR="00E51E38" w:rsidRPr="006A3356" w:rsidTr="00E51E38">
        <w:trPr>
          <w:trHeight w:val="287"/>
        </w:trPr>
        <w:tc>
          <w:tcPr>
            <w:tcW w:w="3183" w:type="dxa"/>
          </w:tcPr>
          <w:p w:rsidR="00E51E38" w:rsidRPr="006A3356" w:rsidRDefault="00E51E38" w:rsidP="00E51E38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</w:tcPr>
          <w:p w:rsidR="00E51E38" w:rsidRPr="006A3356" w:rsidRDefault="00E51E38" w:rsidP="00E51E38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</w:tcPr>
          <w:p w:rsidR="00E51E38" w:rsidRPr="006A3356" w:rsidRDefault="00E51E38" w:rsidP="00E51E38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 w:rsidR="00E51E38" w:rsidRPr="006A3356" w:rsidRDefault="00E51E38" w:rsidP="00E51E38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E51E38" w:rsidRPr="006A3356" w:rsidRDefault="00E51E38" w:rsidP="00E51E38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E51E38" w:rsidRPr="006A3356" w:rsidRDefault="00E51E38" w:rsidP="00E51E38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</w:tbl>
    <w:p w:rsidR="00E51E38" w:rsidRDefault="00E51E38" w:rsidP="00E51E38">
      <w:pPr>
        <w:spacing w:after="0"/>
        <w:rPr>
          <w:color w:val="000000"/>
        </w:rPr>
      </w:pPr>
    </w:p>
    <w:tbl>
      <w:tblPr>
        <w:tblW w:w="9540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5581"/>
      </w:tblGrid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</w:tcPr>
          <w:p w:rsidR="00E51E38" w:rsidRPr="00037594" w:rsidRDefault="00E51E38" w:rsidP="00E51E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Evaluation and Treatment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</w:tcPr>
          <w:p w:rsidR="00E51E38" w:rsidRPr="00037594" w:rsidRDefault="00E51E38" w:rsidP="00E51E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Comments</w:t>
            </w:r>
          </w:p>
        </w:tc>
      </w:tr>
      <w:tr w:rsidR="00E51E38" w:rsidRPr="00037594" w:rsidTr="00E51E38"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51E38" w:rsidRPr="00037594" w:rsidRDefault="00E51E38" w:rsidP="00E51E3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0375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Scene Size Up</w:t>
            </w: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Scene safety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Body substance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solation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Number of patient 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 of illness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Need for additional resources 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Cervical spine stabilization 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51E38" w:rsidRPr="00037594" w:rsidRDefault="00E51E38" w:rsidP="00E51E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Primary survey/resuscitation</w:t>
            </w:r>
          </w:p>
        </w:tc>
      </w:tr>
      <w:tr w:rsidR="00E51E38" w:rsidRPr="00037594" w:rsidTr="00E51E38"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E51E38" w:rsidRPr="00037594" w:rsidRDefault="00E51E38" w:rsidP="00E51E38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Primary survey </w:t>
            </w:r>
          </w:p>
        </w:tc>
      </w:tr>
      <w:tr w:rsidR="00E51E38" w:rsidRPr="00037594" w:rsidTr="00E51E38">
        <w:trPr>
          <w:trHeight w:val="309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 appearance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Conscious level /responsiveness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Determines chief complaint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Airway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Breathing 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Circulation 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Disability 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Transport Decision 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954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E51E38" w:rsidRPr="006D3ABA" w:rsidRDefault="00E51E38" w:rsidP="00E51E38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A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Resuscitation</w:t>
            </w:r>
            <w:r w:rsidR="006D3ABA" w:rsidRPr="006D3A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/immediate intervention</w:t>
            </w:r>
          </w:p>
        </w:tc>
      </w:tr>
      <w:tr w:rsidR="00E51E38" w:rsidRPr="00037594" w:rsidTr="00E51E38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38" w:rsidRPr="00AA0853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Patient positioning 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38" w:rsidRPr="00AA0853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Airway Maneuvers 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38" w:rsidRPr="00037594" w:rsidRDefault="006D3ABA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SPO2 and </w:t>
            </w:r>
            <w:r w:rsidR="00E51E38"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Oxygen supplementation 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Cardiac monitoring 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I.V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38" w:rsidRPr="00037594" w:rsidRDefault="006D3ABA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CPR/</w:t>
            </w:r>
            <w:r w:rsidR="00E51E38"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Defibrillation 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D3ABA" w:rsidRPr="00037594" w:rsidTr="006D3ABA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3ABA" w:rsidRPr="006D3ABA" w:rsidRDefault="006D3ABA" w:rsidP="006D3A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A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Base line Vital signs </w:t>
            </w:r>
          </w:p>
        </w:tc>
      </w:tr>
      <w:tr w:rsidR="006D3ABA" w:rsidRPr="00037594" w:rsidTr="00E51E38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BA" w:rsidRPr="006D3ABA" w:rsidRDefault="006D3ABA" w:rsidP="006D3A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Blood pressure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ABA" w:rsidRPr="006D3ABA" w:rsidRDefault="006D3ABA" w:rsidP="006D3A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ABA" w:rsidRPr="00037594" w:rsidTr="00E51E38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BA" w:rsidRPr="006D3ABA" w:rsidRDefault="006D3ABA" w:rsidP="006D3A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Pulse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ABA" w:rsidRPr="006D3ABA" w:rsidRDefault="006D3ABA" w:rsidP="006D3A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ABA" w:rsidRPr="00037594" w:rsidTr="00E51E38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BA" w:rsidRPr="006D3ABA" w:rsidRDefault="006D3ABA" w:rsidP="006D3A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Respirations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ABA" w:rsidRPr="006D3ABA" w:rsidRDefault="006D3ABA" w:rsidP="006D3A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ABA" w:rsidRPr="00037594" w:rsidTr="00E51E38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BA" w:rsidRPr="006D3ABA" w:rsidRDefault="006D3ABA" w:rsidP="006D3A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SpO2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ABA" w:rsidRPr="006D3ABA" w:rsidRDefault="006D3ABA" w:rsidP="006D3A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ABA" w:rsidRPr="00037594" w:rsidTr="00E51E38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BA" w:rsidRPr="006D3ABA" w:rsidRDefault="006D3ABA" w:rsidP="006D3A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 – if appropriate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ABA" w:rsidRPr="006D3ABA" w:rsidRDefault="006D3ABA" w:rsidP="006D3A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C82722"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  <w:vAlign w:val="center"/>
          </w:tcPr>
          <w:p w:rsidR="00E51E38" w:rsidRDefault="00E51E38" w:rsidP="00E51E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1E38" w:rsidRPr="00037594" w:rsidRDefault="00E51E38" w:rsidP="00E51E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Secondary assessment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and history Taking </w:t>
            </w:r>
          </w:p>
        </w:tc>
      </w:tr>
      <w:tr w:rsidR="00E51E38" w:rsidRPr="00037594" w:rsidTr="00E51E38">
        <w:tc>
          <w:tcPr>
            <w:tcW w:w="9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E51E38" w:rsidRPr="00D70E6D" w:rsidRDefault="00E51E38" w:rsidP="00E51E3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History Taking </w:t>
            </w: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37594">
              <w:rPr>
                <w:rFonts w:ascii="Times New Roman" w:hAnsi="Times New Roman" w:cs="Times New Roman"/>
                <w:b/>
                <w:color w:val="000000"/>
              </w:rPr>
              <w:lastRenderedPageBreak/>
              <w:t>Symptoms (OPQRST/ SAMPLE)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--Onset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--Provocation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--Quality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--Radiation/ region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--Severity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--Timing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Symptoms 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Allergies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Medications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 pertinent Medical History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Last meal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Events leading to incident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E51E38" w:rsidRPr="00D70E6D" w:rsidRDefault="00E51E38" w:rsidP="00E51E3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Vital Signs </w:t>
            </w:r>
            <w:r w:rsidR="006D3A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</w:t>
            </w:r>
            <w:r w:rsidR="006D3ABA" w:rsidRPr="006D3A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nd</w:t>
            </w:r>
            <w:r w:rsidR="006D3A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AA0853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Blood pressure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AA0853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Temperature 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AA0853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Pulse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AA0853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Respirations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AA0853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SpO2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AA0853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Pupil 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rPr>
          <w:trHeight w:val="372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E51E38" w:rsidRPr="00D70E6D" w:rsidRDefault="00E51E38" w:rsidP="00E51E3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Detailed Head to toe Physical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 Focused </w:t>
            </w:r>
            <w:r w:rsidRPr="00D7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Examination </w:t>
            </w: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ead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Neck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Chest 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Heart 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Abdomen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Pelvis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6D3ABA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Back/Spine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6D3ABA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Extremities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E51E38" w:rsidRPr="00037594" w:rsidRDefault="00E51E38" w:rsidP="00E5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Affected system detailed examination :</w:t>
            </w:r>
          </w:p>
        </w:tc>
      </w:tr>
      <w:tr w:rsidR="00E51E38" w:rsidRPr="00037594" w:rsidTr="006D3ABA">
        <w:trPr>
          <w:trHeight w:val="525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E38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1E38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0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  <w:r w:rsidR="006D3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E51E38" w:rsidRPr="00D70E6D" w:rsidRDefault="00E51E38" w:rsidP="00E51E3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Field Impression :</w:t>
            </w:r>
          </w:p>
        </w:tc>
      </w:tr>
      <w:tr w:rsidR="00E51E38" w:rsidRPr="00037594" w:rsidTr="00E51E38">
        <w:trPr>
          <w:trHeight w:val="336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 or low priority / Receiving facility?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rPr>
          <w:trHeight w:val="255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Transport decision re-evaluated.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rPr>
          <w:trHeight w:val="345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51E38" w:rsidRPr="009963C6" w:rsidRDefault="006D3ABA" w:rsidP="00E51E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A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Ongoing assessment / Further interventions</w:t>
            </w:r>
          </w:p>
        </w:tc>
      </w:tr>
      <w:tr w:rsidR="00E51E38" w:rsidRPr="00037594" w:rsidTr="00E51E38">
        <w:trPr>
          <w:trHeight w:val="237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Repeat P</w:t>
            </w: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rimary survey 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rPr>
          <w:trHeight w:val="120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ital signs 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rPr>
          <w:trHeight w:val="471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Evaluates response to treatments 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3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Repeats secondary assessment regarding patient complaint or injuries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E38" w:rsidRPr="00037594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1E38" w:rsidRDefault="00E51E38" w:rsidP="00E51E38">
            <w:pPr>
              <w:spacing w:after="0"/>
            </w:pPr>
            <w:r w:rsidRPr="0085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Utilizes proper diagnostic tools e.g. ECG, glucometer, capnography</w:t>
            </w:r>
            <w:r w:rsidRPr="00215E4E">
              <w:t xml:space="preserve"> 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E38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8" w:rsidRPr="00037594" w:rsidTr="00E51E38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1E38" w:rsidRPr="00215E4E" w:rsidRDefault="00E51E38" w:rsidP="00E51E38">
            <w:pPr>
              <w:spacing w:after="0"/>
            </w:pPr>
            <w:r w:rsidRPr="0085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Performs appropriate treatment at the correct time – IVs, oxygenation/ventilation, medication administration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E38" w:rsidRDefault="00E51E38" w:rsidP="00E51E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1E38" w:rsidRDefault="00E51E38" w:rsidP="00E51E38"/>
    <w:p w:rsidR="00E51E38" w:rsidRPr="00F0295C" w:rsidRDefault="00E51E38" w:rsidP="00E51E38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0295C">
        <w:rPr>
          <w:rFonts w:ascii="Times New Roman" w:hAnsi="Times New Roman" w:cs="Times New Roman"/>
          <w:sz w:val="28"/>
          <w:szCs w:val="28"/>
        </w:rPr>
        <w:t>Comments: 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…………………………...</w:t>
      </w:r>
    </w:p>
    <w:p w:rsidR="00E51E38" w:rsidRDefault="00E51E38" w:rsidP="00E51E3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029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0AA9" w:rsidRDefault="00870AA9" w:rsidP="00E51E3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70AA9" w:rsidRPr="00870AA9" w:rsidRDefault="00870AA9" w:rsidP="00870AA9">
      <w:pPr>
        <w:tabs>
          <w:tab w:val="left" w:pos="6825"/>
        </w:tabs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870AA9">
        <w:rPr>
          <w:rFonts w:ascii="Times New Roman" w:hAnsi="Times New Roman" w:cs="Times New Roman"/>
          <w:b/>
          <w:bCs/>
          <w:sz w:val="28"/>
          <w:szCs w:val="28"/>
        </w:rPr>
        <w:t>Receptor signature:</w:t>
      </w:r>
    </w:p>
    <w:p w:rsidR="005E5A80" w:rsidRDefault="005E5A80" w:rsidP="005E5A80">
      <w:pPr>
        <w:spacing w:after="0"/>
        <w:rPr>
          <w:sz w:val="28"/>
          <w:szCs w:val="28"/>
        </w:rPr>
      </w:pPr>
    </w:p>
    <w:p w:rsidR="00311C8E" w:rsidRDefault="00311C8E" w:rsidP="005E5A80">
      <w:pPr>
        <w:spacing w:after="0"/>
        <w:rPr>
          <w:sz w:val="28"/>
          <w:szCs w:val="28"/>
        </w:rPr>
      </w:pPr>
    </w:p>
    <w:p w:rsidR="006113A2" w:rsidRDefault="006113A2" w:rsidP="00907797">
      <w:pPr>
        <w:tabs>
          <w:tab w:val="left" w:pos="6825"/>
        </w:tabs>
        <w:bidi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  <w:r w:rsidRPr="006113A2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>
            <wp:extent cx="5943600" cy="7557957"/>
            <wp:effectExtent l="0" t="0" r="0" b="0"/>
            <wp:docPr id="7" name="Picture 7" descr="\\srv01\EMSCC\Male Staff-EMS\Shadi\Clinical\clinical\logbook\pt record 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01\EMSCC\Male Staff-EMS\Shadi\Clinical\clinical\logbook\pt record shee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5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92B" w:rsidRDefault="0090392B" w:rsidP="006113A2">
      <w:pPr>
        <w:tabs>
          <w:tab w:val="left" w:pos="6825"/>
        </w:tabs>
        <w:bidi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  <w:sectPr w:rsidR="0090392B" w:rsidSect="003F5997">
          <w:headerReference w:type="default" r:id="rId11"/>
          <w:footerReference w:type="default" r:id="rId12"/>
          <w:pgSz w:w="12240" w:h="15840"/>
          <w:pgMar w:top="1260" w:right="1440" w:bottom="1440" w:left="1440" w:header="720" w:footer="720" w:gutter="0"/>
          <w:cols w:space="720"/>
          <w:titlePg/>
          <w:docGrid w:linePitch="360"/>
        </w:sectPr>
      </w:pPr>
    </w:p>
    <w:p w:rsidR="006113A2" w:rsidRPr="006113A2" w:rsidRDefault="0011116C" w:rsidP="0011116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</w:rPr>
        <w:lastRenderedPageBreak/>
        <w:t>Section 2</w:t>
      </w:r>
    </w:p>
    <w:p w:rsidR="006113A2" w:rsidRPr="006113A2" w:rsidRDefault="0011116C" w:rsidP="0011116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u w:val="single"/>
        </w:rPr>
        <w:t>Clinical skills</w:t>
      </w:r>
    </w:p>
    <w:p w:rsidR="003F5997" w:rsidRDefault="006113A2" w:rsidP="006113A2">
      <w:pPr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 w:rsidRPr="006113A2">
        <w:rPr>
          <w:rFonts w:ascii="Times New Roman" w:eastAsia="Times New Roman" w:hAnsi="Times New Roman" w:cs="Times New Roman"/>
          <w:color w:val="000000"/>
          <w:sz w:val="56"/>
          <w:szCs w:val="56"/>
        </w:rPr>
        <w:t>The given Skills in this section is to be performed by each student</w:t>
      </w:r>
    </w:p>
    <w:p w:rsidR="006113A2" w:rsidRDefault="003F5997" w:rsidP="006113A2">
      <w:pPr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All fields must be filled </w:t>
      </w:r>
      <w:r w:rsidR="006113A2" w:rsidRPr="006113A2"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 </w:t>
      </w:r>
    </w:p>
    <w:p w:rsidR="0011116C" w:rsidRPr="006113A2" w:rsidRDefault="0011116C" w:rsidP="006113A2">
      <w:pPr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</w:pPr>
      <w:r w:rsidRPr="0011116C"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  <w:t>Proficiency level should be determined by the instructor supervising the students.</w:t>
      </w:r>
    </w:p>
    <w:p w:rsidR="006113A2" w:rsidRPr="006113A2" w:rsidRDefault="006113A2" w:rsidP="006113A2">
      <w:pP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</w:rPr>
      </w:pPr>
    </w:p>
    <w:p w:rsidR="006113A2" w:rsidRPr="006113A2" w:rsidRDefault="006113A2" w:rsidP="006113A2">
      <w:pP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</w:rPr>
      </w:pPr>
    </w:p>
    <w:tbl>
      <w:tblPr>
        <w:tblStyle w:val="TableGrid"/>
        <w:tblpPr w:leftFromText="180" w:rightFromText="180" w:vertAnchor="page" w:horzAnchor="margin" w:tblpY="2436"/>
        <w:tblW w:w="0" w:type="auto"/>
        <w:tblLook w:val="04A0" w:firstRow="1" w:lastRow="0" w:firstColumn="1" w:lastColumn="0" w:noHBand="0" w:noVBand="1"/>
      </w:tblPr>
      <w:tblGrid>
        <w:gridCol w:w="667"/>
        <w:gridCol w:w="2821"/>
        <w:gridCol w:w="1601"/>
        <w:gridCol w:w="1633"/>
        <w:gridCol w:w="1691"/>
        <w:gridCol w:w="2907"/>
        <w:gridCol w:w="1856"/>
      </w:tblGrid>
      <w:tr w:rsidR="0032507F" w:rsidTr="0032507F">
        <w:trPr>
          <w:trHeight w:val="894"/>
        </w:trPr>
        <w:tc>
          <w:tcPr>
            <w:tcW w:w="667" w:type="dxa"/>
            <w:vAlign w:val="center"/>
          </w:tcPr>
          <w:p w:rsidR="0032507F" w:rsidRPr="00907797" w:rsidRDefault="0032507F" w:rsidP="003250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S.</w:t>
            </w:r>
          </w:p>
        </w:tc>
        <w:tc>
          <w:tcPr>
            <w:tcW w:w="2821" w:type="dxa"/>
            <w:vAlign w:val="center"/>
          </w:tcPr>
          <w:p w:rsidR="0032507F" w:rsidRPr="00907797" w:rsidRDefault="0032507F" w:rsidP="003250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Name of the patient </w:t>
            </w:r>
          </w:p>
        </w:tc>
        <w:tc>
          <w:tcPr>
            <w:tcW w:w="1601" w:type="dxa"/>
            <w:vAlign w:val="center"/>
          </w:tcPr>
          <w:p w:rsidR="0032507F" w:rsidRPr="00907797" w:rsidRDefault="0032507F" w:rsidP="003250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Age </w:t>
            </w:r>
          </w:p>
        </w:tc>
        <w:tc>
          <w:tcPr>
            <w:tcW w:w="1633" w:type="dxa"/>
            <w:vAlign w:val="center"/>
          </w:tcPr>
          <w:p w:rsidR="0032507F" w:rsidRPr="00907797" w:rsidRDefault="0032507F" w:rsidP="003250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Diagnosis </w:t>
            </w: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32507F" w:rsidRPr="00907797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Finding </w:t>
            </w:r>
          </w:p>
        </w:tc>
        <w:tc>
          <w:tcPr>
            <w:tcW w:w="2907" w:type="dxa"/>
            <w:vAlign w:val="center"/>
          </w:tcPr>
          <w:p w:rsidR="0032507F" w:rsidRPr="00907797" w:rsidRDefault="0032507F" w:rsidP="003250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1856" w:type="dxa"/>
            <w:vAlign w:val="center"/>
          </w:tcPr>
          <w:p w:rsidR="0032507F" w:rsidRPr="00907797" w:rsidRDefault="0032507F" w:rsidP="003250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32507F" w:rsidTr="0032507F">
        <w:tc>
          <w:tcPr>
            <w:tcW w:w="667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2507F" w:rsidTr="0032507F">
        <w:tc>
          <w:tcPr>
            <w:tcW w:w="667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2507F" w:rsidTr="0032507F">
        <w:tc>
          <w:tcPr>
            <w:tcW w:w="667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2507F" w:rsidTr="0032507F">
        <w:tc>
          <w:tcPr>
            <w:tcW w:w="667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2507F" w:rsidTr="0032507F">
        <w:tc>
          <w:tcPr>
            <w:tcW w:w="667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2507F" w:rsidTr="0032507F">
        <w:tc>
          <w:tcPr>
            <w:tcW w:w="667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2507F" w:rsidTr="0032507F">
        <w:tc>
          <w:tcPr>
            <w:tcW w:w="667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2507F" w:rsidTr="0032507F">
        <w:tc>
          <w:tcPr>
            <w:tcW w:w="667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2507F" w:rsidTr="0032507F">
        <w:tc>
          <w:tcPr>
            <w:tcW w:w="667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2507F" w:rsidTr="0032507F">
        <w:tc>
          <w:tcPr>
            <w:tcW w:w="667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32507F" w:rsidRDefault="0032507F" w:rsidP="003250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</w:tbl>
    <w:p w:rsidR="0032507F" w:rsidRPr="0032507F" w:rsidRDefault="0090392B" w:rsidP="0032507F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250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Pulse:</w:t>
      </w:r>
    </w:p>
    <w:p w:rsidR="0032507F" w:rsidRDefault="00C8754E" w:rsidP="0032507F">
      <w:pPr>
        <w:rPr>
          <w:rFonts w:ascii="Times New Roman" w:hAnsi="Times New Roman" w:cs="Times New Roman"/>
          <w:sz w:val="28"/>
          <w:szCs w:val="28"/>
        </w:rPr>
      </w:pPr>
      <w:r w:rsidRPr="00C8754E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583898" w:rsidRPr="00C8754E">
        <w:rPr>
          <w:rFonts w:ascii="Times New Roman" w:hAnsi="Times New Roman" w:cs="Times New Roman"/>
          <w:b/>
          <w:sz w:val="28"/>
          <w:szCs w:val="28"/>
        </w:rPr>
        <w:t>Proficiency level:</w:t>
      </w:r>
      <w:r w:rsidR="00583898">
        <w:rPr>
          <w:rFonts w:ascii="Times New Roman" w:hAnsi="Times New Roman" w:cs="Times New Roman"/>
          <w:sz w:val="28"/>
          <w:szCs w:val="28"/>
        </w:rPr>
        <w:t xml:space="preserve"> </w:t>
      </w:r>
      <w:r w:rsidR="0090392B" w:rsidRPr="0090392B">
        <w:rPr>
          <w:rFonts w:ascii="Times New Roman" w:hAnsi="Times New Roman" w:cs="Times New Roman"/>
          <w:sz w:val="28"/>
          <w:szCs w:val="28"/>
        </w:rPr>
        <w:t>P: poor, A: average, G: good, E: excellent</w:t>
      </w:r>
    </w:p>
    <w:p w:rsidR="00583898" w:rsidRPr="00583898" w:rsidRDefault="00583898" w:rsidP="00583898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838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Blood pressure:</w:t>
      </w:r>
    </w:p>
    <w:p w:rsidR="00583898" w:rsidRPr="00583898" w:rsidRDefault="00583898" w:rsidP="005838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436"/>
        <w:tblW w:w="0" w:type="auto"/>
        <w:tblLook w:val="04A0" w:firstRow="1" w:lastRow="0" w:firstColumn="1" w:lastColumn="0" w:noHBand="0" w:noVBand="1"/>
      </w:tblPr>
      <w:tblGrid>
        <w:gridCol w:w="667"/>
        <w:gridCol w:w="2821"/>
        <w:gridCol w:w="1601"/>
        <w:gridCol w:w="1633"/>
        <w:gridCol w:w="1691"/>
        <w:gridCol w:w="2907"/>
        <w:gridCol w:w="1856"/>
      </w:tblGrid>
      <w:tr w:rsidR="00583898" w:rsidTr="00C8754E">
        <w:trPr>
          <w:trHeight w:val="894"/>
        </w:trPr>
        <w:tc>
          <w:tcPr>
            <w:tcW w:w="667" w:type="dxa"/>
            <w:vAlign w:val="center"/>
          </w:tcPr>
          <w:p w:rsidR="00583898" w:rsidRPr="00907797" w:rsidRDefault="00583898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2821" w:type="dxa"/>
            <w:vAlign w:val="center"/>
          </w:tcPr>
          <w:p w:rsidR="00583898" w:rsidRPr="00907797" w:rsidRDefault="00583898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Name of the patient </w:t>
            </w:r>
          </w:p>
        </w:tc>
        <w:tc>
          <w:tcPr>
            <w:tcW w:w="1601" w:type="dxa"/>
            <w:vAlign w:val="center"/>
          </w:tcPr>
          <w:p w:rsidR="00583898" w:rsidRPr="00907797" w:rsidRDefault="00583898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Age </w:t>
            </w:r>
          </w:p>
        </w:tc>
        <w:tc>
          <w:tcPr>
            <w:tcW w:w="1633" w:type="dxa"/>
            <w:vAlign w:val="center"/>
          </w:tcPr>
          <w:p w:rsidR="00583898" w:rsidRPr="00907797" w:rsidRDefault="00583898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Diagnosis </w:t>
            </w: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583898" w:rsidRPr="00907797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Finding </w:t>
            </w:r>
          </w:p>
        </w:tc>
        <w:tc>
          <w:tcPr>
            <w:tcW w:w="2907" w:type="dxa"/>
            <w:vAlign w:val="center"/>
          </w:tcPr>
          <w:p w:rsidR="00583898" w:rsidRPr="00907797" w:rsidRDefault="00583898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1856" w:type="dxa"/>
            <w:vAlign w:val="center"/>
          </w:tcPr>
          <w:p w:rsidR="00583898" w:rsidRPr="00907797" w:rsidRDefault="00583898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</w:tbl>
    <w:p w:rsidR="00583898" w:rsidRDefault="00C8754E" w:rsidP="00583898">
      <w:pPr>
        <w:rPr>
          <w:rFonts w:ascii="Times New Roman" w:hAnsi="Times New Roman" w:cs="Times New Roman"/>
          <w:sz w:val="28"/>
          <w:szCs w:val="28"/>
        </w:rPr>
      </w:pPr>
      <w:r w:rsidRPr="00C8754E">
        <w:rPr>
          <w:rFonts w:ascii="Times New Roman" w:hAnsi="Times New Roman" w:cs="Times New Roman"/>
          <w:b/>
          <w:sz w:val="28"/>
          <w:szCs w:val="28"/>
        </w:rPr>
        <w:t xml:space="preserve"> → </w:t>
      </w:r>
      <w:r w:rsidR="00583898" w:rsidRPr="00C8754E">
        <w:rPr>
          <w:rFonts w:ascii="Times New Roman" w:hAnsi="Times New Roman" w:cs="Times New Roman"/>
          <w:b/>
          <w:sz w:val="28"/>
          <w:szCs w:val="28"/>
        </w:rPr>
        <w:t>Proficiency level:</w:t>
      </w:r>
      <w:r w:rsidR="00583898">
        <w:rPr>
          <w:rFonts w:ascii="Times New Roman" w:hAnsi="Times New Roman" w:cs="Times New Roman"/>
          <w:sz w:val="28"/>
          <w:szCs w:val="28"/>
        </w:rPr>
        <w:t xml:space="preserve"> </w:t>
      </w:r>
      <w:r w:rsidR="00583898" w:rsidRPr="0090392B">
        <w:rPr>
          <w:rFonts w:ascii="Times New Roman" w:hAnsi="Times New Roman" w:cs="Times New Roman"/>
          <w:sz w:val="28"/>
          <w:szCs w:val="28"/>
        </w:rPr>
        <w:t>P: poor, A: average, G: good, E: excellent</w:t>
      </w:r>
    </w:p>
    <w:p w:rsidR="0032507F" w:rsidRPr="00583898" w:rsidRDefault="00583898" w:rsidP="00583898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838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Temperature:</w:t>
      </w:r>
    </w:p>
    <w:tbl>
      <w:tblPr>
        <w:tblStyle w:val="TableGrid"/>
        <w:tblpPr w:leftFromText="180" w:rightFromText="180" w:vertAnchor="page" w:horzAnchor="margin" w:tblpY="2436"/>
        <w:tblW w:w="0" w:type="auto"/>
        <w:tblLook w:val="04A0" w:firstRow="1" w:lastRow="0" w:firstColumn="1" w:lastColumn="0" w:noHBand="0" w:noVBand="1"/>
      </w:tblPr>
      <w:tblGrid>
        <w:gridCol w:w="667"/>
        <w:gridCol w:w="2821"/>
        <w:gridCol w:w="1601"/>
        <w:gridCol w:w="1633"/>
        <w:gridCol w:w="1691"/>
        <w:gridCol w:w="2907"/>
        <w:gridCol w:w="1856"/>
      </w:tblGrid>
      <w:tr w:rsidR="00583898" w:rsidTr="00C8754E">
        <w:trPr>
          <w:trHeight w:val="894"/>
        </w:trPr>
        <w:tc>
          <w:tcPr>
            <w:tcW w:w="667" w:type="dxa"/>
            <w:vAlign w:val="center"/>
          </w:tcPr>
          <w:p w:rsidR="00583898" w:rsidRPr="00907797" w:rsidRDefault="00583898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2821" w:type="dxa"/>
            <w:vAlign w:val="center"/>
          </w:tcPr>
          <w:p w:rsidR="00583898" w:rsidRPr="00907797" w:rsidRDefault="00583898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Name of the patient </w:t>
            </w:r>
          </w:p>
        </w:tc>
        <w:tc>
          <w:tcPr>
            <w:tcW w:w="1601" w:type="dxa"/>
            <w:vAlign w:val="center"/>
          </w:tcPr>
          <w:p w:rsidR="00583898" w:rsidRPr="00907797" w:rsidRDefault="00583898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Age </w:t>
            </w:r>
          </w:p>
        </w:tc>
        <w:tc>
          <w:tcPr>
            <w:tcW w:w="1633" w:type="dxa"/>
            <w:vAlign w:val="center"/>
          </w:tcPr>
          <w:p w:rsidR="00583898" w:rsidRPr="00907797" w:rsidRDefault="00583898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Diagnosis </w:t>
            </w: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583898" w:rsidRPr="00907797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Finding </w:t>
            </w:r>
          </w:p>
        </w:tc>
        <w:tc>
          <w:tcPr>
            <w:tcW w:w="2907" w:type="dxa"/>
            <w:vAlign w:val="center"/>
          </w:tcPr>
          <w:p w:rsidR="00583898" w:rsidRPr="00907797" w:rsidRDefault="00583898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1856" w:type="dxa"/>
            <w:vAlign w:val="center"/>
          </w:tcPr>
          <w:p w:rsidR="00583898" w:rsidRPr="00907797" w:rsidRDefault="00583898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</w:tbl>
    <w:p w:rsidR="0032507F" w:rsidRPr="00583898" w:rsidRDefault="00C8754E" w:rsidP="0032507F">
      <w:pPr>
        <w:rPr>
          <w:rFonts w:ascii="Times New Roman" w:hAnsi="Times New Roman" w:cs="Times New Roman"/>
          <w:sz w:val="28"/>
          <w:szCs w:val="28"/>
        </w:rPr>
      </w:pPr>
      <w:r w:rsidRPr="00C8754E">
        <w:rPr>
          <w:rFonts w:ascii="Times New Roman" w:hAnsi="Times New Roman" w:cs="Times New Roman"/>
          <w:b/>
          <w:sz w:val="28"/>
          <w:szCs w:val="28"/>
        </w:rPr>
        <w:t>→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98" w:rsidRPr="00C8754E">
        <w:rPr>
          <w:rFonts w:ascii="Times New Roman" w:hAnsi="Times New Roman" w:cs="Times New Roman"/>
          <w:b/>
          <w:sz w:val="28"/>
          <w:szCs w:val="28"/>
        </w:rPr>
        <w:t>Proficiency level:</w:t>
      </w:r>
      <w:r w:rsidR="00583898" w:rsidRPr="00583898">
        <w:rPr>
          <w:rFonts w:ascii="Times New Roman" w:hAnsi="Times New Roman" w:cs="Times New Roman"/>
          <w:sz w:val="28"/>
          <w:szCs w:val="28"/>
        </w:rPr>
        <w:t xml:space="preserve"> P: poor, A: average, G: good, E: excellent</w:t>
      </w:r>
    </w:p>
    <w:p w:rsidR="0032507F" w:rsidRPr="00583898" w:rsidRDefault="00583898" w:rsidP="00583898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838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Capillary Refill Time:</w:t>
      </w:r>
    </w:p>
    <w:p w:rsidR="00583898" w:rsidRDefault="00583898" w:rsidP="00583898">
      <w:pPr>
        <w:pStyle w:val="ListParagraph"/>
      </w:pPr>
    </w:p>
    <w:tbl>
      <w:tblPr>
        <w:tblStyle w:val="TableGrid"/>
        <w:tblpPr w:leftFromText="180" w:rightFromText="180" w:vertAnchor="page" w:horzAnchor="margin" w:tblpY="2436"/>
        <w:tblW w:w="0" w:type="auto"/>
        <w:tblLook w:val="04A0" w:firstRow="1" w:lastRow="0" w:firstColumn="1" w:lastColumn="0" w:noHBand="0" w:noVBand="1"/>
      </w:tblPr>
      <w:tblGrid>
        <w:gridCol w:w="667"/>
        <w:gridCol w:w="2821"/>
        <w:gridCol w:w="1601"/>
        <w:gridCol w:w="1633"/>
        <w:gridCol w:w="1691"/>
        <w:gridCol w:w="2907"/>
        <w:gridCol w:w="1856"/>
      </w:tblGrid>
      <w:tr w:rsidR="00583898" w:rsidTr="00C8754E">
        <w:trPr>
          <w:trHeight w:val="894"/>
        </w:trPr>
        <w:tc>
          <w:tcPr>
            <w:tcW w:w="667" w:type="dxa"/>
            <w:vAlign w:val="center"/>
          </w:tcPr>
          <w:p w:rsidR="00583898" w:rsidRPr="00907797" w:rsidRDefault="00583898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2821" w:type="dxa"/>
            <w:vAlign w:val="center"/>
          </w:tcPr>
          <w:p w:rsidR="00583898" w:rsidRPr="00907797" w:rsidRDefault="00583898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Name of the patient </w:t>
            </w:r>
          </w:p>
        </w:tc>
        <w:tc>
          <w:tcPr>
            <w:tcW w:w="1601" w:type="dxa"/>
            <w:vAlign w:val="center"/>
          </w:tcPr>
          <w:p w:rsidR="00583898" w:rsidRPr="00907797" w:rsidRDefault="00583898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Age </w:t>
            </w:r>
          </w:p>
        </w:tc>
        <w:tc>
          <w:tcPr>
            <w:tcW w:w="1633" w:type="dxa"/>
            <w:vAlign w:val="center"/>
          </w:tcPr>
          <w:p w:rsidR="00583898" w:rsidRPr="00907797" w:rsidRDefault="00583898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Diagnosis </w:t>
            </w: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583898" w:rsidRPr="00907797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Finding </w:t>
            </w:r>
          </w:p>
        </w:tc>
        <w:tc>
          <w:tcPr>
            <w:tcW w:w="2907" w:type="dxa"/>
            <w:vAlign w:val="center"/>
          </w:tcPr>
          <w:p w:rsidR="00583898" w:rsidRPr="00907797" w:rsidRDefault="00583898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1856" w:type="dxa"/>
            <w:vAlign w:val="center"/>
          </w:tcPr>
          <w:p w:rsidR="00583898" w:rsidRPr="00907797" w:rsidRDefault="00583898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583898" w:rsidTr="00C8754E">
        <w:tc>
          <w:tcPr>
            <w:tcW w:w="66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583898" w:rsidRDefault="00583898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</w:tbl>
    <w:p w:rsidR="00583898" w:rsidRPr="00583898" w:rsidRDefault="00C8754E" w:rsidP="0058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583898" w:rsidRPr="00C8754E">
        <w:rPr>
          <w:rFonts w:ascii="Times New Roman" w:hAnsi="Times New Roman" w:cs="Times New Roman"/>
          <w:b/>
          <w:sz w:val="28"/>
          <w:szCs w:val="28"/>
        </w:rPr>
        <w:t>Proficiency level:</w:t>
      </w:r>
      <w:r w:rsidR="00583898" w:rsidRPr="00583898">
        <w:rPr>
          <w:rFonts w:ascii="Times New Roman" w:hAnsi="Times New Roman" w:cs="Times New Roman"/>
          <w:sz w:val="28"/>
          <w:szCs w:val="28"/>
        </w:rPr>
        <w:t xml:space="preserve"> P: poor, A: average, G: good, E: excellent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07F" w:rsidRPr="00C8754E" w:rsidRDefault="00C8754E" w:rsidP="00583898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875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Respiratory Rate:</w:t>
      </w:r>
    </w:p>
    <w:tbl>
      <w:tblPr>
        <w:tblStyle w:val="TableGrid"/>
        <w:tblpPr w:leftFromText="180" w:rightFromText="180" w:vertAnchor="page" w:horzAnchor="margin" w:tblpY="2436"/>
        <w:tblW w:w="0" w:type="auto"/>
        <w:tblLook w:val="04A0" w:firstRow="1" w:lastRow="0" w:firstColumn="1" w:lastColumn="0" w:noHBand="0" w:noVBand="1"/>
      </w:tblPr>
      <w:tblGrid>
        <w:gridCol w:w="667"/>
        <w:gridCol w:w="2821"/>
        <w:gridCol w:w="1601"/>
        <w:gridCol w:w="1633"/>
        <w:gridCol w:w="1691"/>
        <w:gridCol w:w="2907"/>
        <w:gridCol w:w="1856"/>
      </w:tblGrid>
      <w:tr w:rsidR="00C8754E" w:rsidTr="00C8754E">
        <w:trPr>
          <w:trHeight w:val="894"/>
        </w:trPr>
        <w:tc>
          <w:tcPr>
            <w:tcW w:w="667" w:type="dxa"/>
            <w:vAlign w:val="center"/>
          </w:tcPr>
          <w:p w:rsidR="00C8754E" w:rsidRPr="00907797" w:rsidRDefault="00C8754E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2821" w:type="dxa"/>
            <w:vAlign w:val="center"/>
          </w:tcPr>
          <w:p w:rsidR="00C8754E" w:rsidRPr="00907797" w:rsidRDefault="00C8754E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Name of the patient </w:t>
            </w:r>
          </w:p>
        </w:tc>
        <w:tc>
          <w:tcPr>
            <w:tcW w:w="1601" w:type="dxa"/>
            <w:vAlign w:val="center"/>
          </w:tcPr>
          <w:p w:rsidR="00C8754E" w:rsidRPr="00907797" w:rsidRDefault="00C8754E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Age </w:t>
            </w:r>
          </w:p>
        </w:tc>
        <w:tc>
          <w:tcPr>
            <w:tcW w:w="1633" w:type="dxa"/>
            <w:vAlign w:val="center"/>
          </w:tcPr>
          <w:p w:rsidR="00C8754E" w:rsidRPr="00907797" w:rsidRDefault="00C8754E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Diagnosis </w:t>
            </w: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C8754E" w:rsidRPr="00907797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Finding </w:t>
            </w:r>
          </w:p>
        </w:tc>
        <w:tc>
          <w:tcPr>
            <w:tcW w:w="2907" w:type="dxa"/>
            <w:vAlign w:val="center"/>
          </w:tcPr>
          <w:p w:rsidR="00C8754E" w:rsidRPr="00907797" w:rsidRDefault="00C8754E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1856" w:type="dxa"/>
            <w:vAlign w:val="center"/>
          </w:tcPr>
          <w:p w:rsidR="00C8754E" w:rsidRPr="00907797" w:rsidRDefault="00C8754E" w:rsidP="00C87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C8754E" w:rsidTr="00C8754E">
        <w:tc>
          <w:tcPr>
            <w:tcW w:w="66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C8754E" w:rsidTr="00C8754E">
        <w:tc>
          <w:tcPr>
            <w:tcW w:w="66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C8754E" w:rsidTr="00C8754E">
        <w:tc>
          <w:tcPr>
            <w:tcW w:w="66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C8754E" w:rsidTr="00C8754E">
        <w:tc>
          <w:tcPr>
            <w:tcW w:w="66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C8754E" w:rsidTr="00C8754E">
        <w:tc>
          <w:tcPr>
            <w:tcW w:w="66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C8754E" w:rsidTr="00C8754E">
        <w:tc>
          <w:tcPr>
            <w:tcW w:w="66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C8754E" w:rsidTr="00C8754E">
        <w:tc>
          <w:tcPr>
            <w:tcW w:w="66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C8754E" w:rsidTr="00C8754E">
        <w:tc>
          <w:tcPr>
            <w:tcW w:w="66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C8754E" w:rsidTr="00C8754E">
        <w:tc>
          <w:tcPr>
            <w:tcW w:w="66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C8754E" w:rsidTr="00C8754E">
        <w:tc>
          <w:tcPr>
            <w:tcW w:w="66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</w:tbl>
    <w:p w:rsidR="00C8754E" w:rsidRPr="00583898" w:rsidRDefault="00C8754E" w:rsidP="00C87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C8754E">
        <w:rPr>
          <w:rFonts w:ascii="Times New Roman" w:hAnsi="Times New Roman" w:cs="Times New Roman"/>
          <w:b/>
          <w:sz w:val="28"/>
          <w:szCs w:val="28"/>
        </w:rPr>
        <w:t>Proficiency level:</w:t>
      </w:r>
      <w:r w:rsidRPr="00583898">
        <w:rPr>
          <w:rFonts w:ascii="Times New Roman" w:hAnsi="Times New Roman" w:cs="Times New Roman"/>
          <w:sz w:val="28"/>
          <w:szCs w:val="28"/>
        </w:rPr>
        <w:t xml:space="preserve"> P: poor, A: average, G: good, E: excellent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54E" w:rsidRPr="00C8754E" w:rsidRDefault="00C8754E" w:rsidP="00C8754E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875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Pulse oximetry and oxygen saturation interpretation:</w:t>
      </w:r>
    </w:p>
    <w:p w:rsidR="00C8754E" w:rsidRPr="0032507F" w:rsidRDefault="00C8754E" w:rsidP="00C8754E">
      <w:pPr>
        <w:pStyle w:val="ListParagraph"/>
      </w:pPr>
    </w:p>
    <w:tbl>
      <w:tblPr>
        <w:tblStyle w:val="TableGrid"/>
        <w:tblpPr w:leftFromText="180" w:rightFromText="180" w:vertAnchor="page" w:horzAnchor="margin" w:tblpY="2436"/>
        <w:tblW w:w="0" w:type="auto"/>
        <w:tblLook w:val="04A0" w:firstRow="1" w:lastRow="0" w:firstColumn="1" w:lastColumn="0" w:noHBand="0" w:noVBand="1"/>
      </w:tblPr>
      <w:tblGrid>
        <w:gridCol w:w="667"/>
        <w:gridCol w:w="2821"/>
        <w:gridCol w:w="1601"/>
        <w:gridCol w:w="1633"/>
        <w:gridCol w:w="1691"/>
        <w:gridCol w:w="2907"/>
        <w:gridCol w:w="1856"/>
      </w:tblGrid>
      <w:tr w:rsidR="00C8754E" w:rsidTr="00C8754E">
        <w:trPr>
          <w:trHeight w:val="894"/>
        </w:trPr>
        <w:tc>
          <w:tcPr>
            <w:tcW w:w="667" w:type="dxa"/>
            <w:vAlign w:val="center"/>
          </w:tcPr>
          <w:p w:rsidR="00C8754E" w:rsidRPr="00907797" w:rsidRDefault="00C8754E" w:rsidP="00191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2821" w:type="dxa"/>
            <w:vAlign w:val="center"/>
          </w:tcPr>
          <w:p w:rsidR="00C8754E" w:rsidRPr="00907797" w:rsidRDefault="00C8754E" w:rsidP="00191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Name of the patient</w:t>
            </w:r>
          </w:p>
        </w:tc>
        <w:tc>
          <w:tcPr>
            <w:tcW w:w="1601" w:type="dxa"/>
            <w:vAlign w:val="center"/>
          </w:tcPr>
          <w:p w:rsidR="00C8754E" w:rsidRPr="00907797" w:rsidRDefault="00C8754E" w:rsidP="00191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Age</w:t>
            </w:r>
          </w:p>
        </w:tc>
        <w:tc>
          <w:tcPr>
            <w:tcW w:w="1633" w:type="dxa"/>
            <w:vAlign w:val="center"/>
          </w:tcPr>
          <w:p w:rsidR="00C8754E" w:rsidRPr="00907797" w:rsidRDefault="00C8754E" w:rsidP="00191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Diagnosis</w:t>
            </w:r>
          </w:p>
        </w:tc>
        <w:tc>
          <w:tcPr>
            <w:tcW w:w="1691" w:type="dxa"/>
            <w:vAlign w:val="center"/>
          </w:tcPr>
          <w:p w:rsidR="00C8754E" w:rsidRPr="00907797" w:rsidRDefault="00C8754E" w:rsidP="00191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Finding</w:t>
            </w:r>
          </w:p>
        </w:tc>
        <w:tc>
          <w:tcPr>
            <w:tcW w:w="2907" w:type="dxa"/>
            <w:vAlign w:val="center"/>
          </w:tcPr>
          <w:p w:rsidR="00C8754E" w:rsidRPr="00907797" w:rsidRDefault="00C8754E" w:rsidP="00191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1856" w:type="dxa"/>
            <w:vAlign w:val="center"/>
          </w:tcPr>
          <w:p w:rsidR="00C8754E" w:rsidRPr="00907797" w:rsidRDefault="00C8754E" w:rsidP="00191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C8754E" w:rsidTr="00C8754E">
        <w:tc>
          <w:tcPr>
            <w:tcW w:w="66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C8754E" w:rsidTr="00C8754E">
        <w:tc>
          <w:tcPr>
            <w:tcW w:w="66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C8754E" w:rsidTr="00C8754E">
        <w:tc>
          <w:tcPr>
            <w:tcW w:w="66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C8754E" w:rsidTr="00C8754E">
        <w:tc>
          <w:tcPr>
            <w:tcW w:w="66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C8754E" w:rsidTr="00C8754E">
        <w:tc>
          <w:tcPr>
            <w:tcW w:w="66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C8754E" w:rsidTr="00C8754E">
        <w:tc>
          <w:tcPr>
            <w:tcW w:w="66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C8754E" w:rsidTr="00C8754E">
        <w:tc>
          <w:tcPr>
            <w:tcW w:w="66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C8754E" w:rsidTr="00C8754E">
        <w:tc>
          <w:tcPr>
            <w:tcW w:w="66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C8754E" w:rsidTr="00C8754E">
        <w:tc>
          <w:tcPr>
            <w:tcW w:w="66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C8754E" w:rsidTr="00C8754E">
        <w:tc>
          <w:tcPr>
            <w:tcW w:w="66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C8754E" w:rsidRDefault="00C8754E" w:rsidP="00C875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</w:tbl>
    <w:p w:rsidR="0032507F" w:rsidRPr="00C8754E" w:rsidRDefault="00C8754E" w:rsidP="0032507F">
      <w:pPr>
        <w:rPr>
          <w:rFonts w:ascii="Times New Roman" w:hAnsi="Times New Roman" w:cs="Times New Roman"/>
          <w:b/>
          <w:sz w:val="28"/>
          <w:szCs w:val="28"/>
        </w:rPr>
      </w:pPr>
      <w:r w:rsidRPr="00C8754E">
        <w:rPr>
          <w:rFonts w:ascii="Times New Roman" w:hAnsi="Times New Roman" w:cs="Times New Roman"/>
          <w:b/>
          <w:sz w:val="28"/>
          <w:szCs w:val="28"/>
        </w:rPr>
        <w:t xml:space="preserve">→ Proficiency level: </w:t>
      </w:r>
      <w:r w:rsidRPr="00191064">
        <w:rPr>
          <w:rFonts w:ascii="Times New Roman" w:hAnsi="Times New Roman" w:cs="Times New Roman"/>
          <w:sz w:val="28"/>
          <w:szCs w:val="28"/>
        </w:rPr>
        <w:t>P: poor, A: average, G: good, E: excellent.</w:t>
      </w:r>
    </w:p>
    <w:p w:rsidR="0032507F" w:rsidRPr="00191064" w:rsidRDefault="00C8754E" w:rsidP="00C8754E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910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Pupil </w:t>
      </w:r>
      <w:r w:rsidR="00191064" w:rsidRPr="001910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examination:</w:t>
      </w:r>
    </w:p>
    <w:tbl>
      <w:tblPr>
        <w:tblStyle w:val="TableGrid"/>
        <w:tblpPr w:leftFromText="180" w:rightFromText="180" w:vertAnchor="page" w:horzAnchor="margin" w:tblpY="2436"/>
        <w:tblW w:w="0" w:type="auto"/>
        <w:tblLook w:val="04A0" w:firstRow="1" w:lastRow="0" w:firstColumn="1" w:lastColumn="0" w:noHBand="0" w:noVBand="1"/>
      </w:tblPr>
      <w:tblGrid>
        <w:gridCol w:w="667"/>
        <w:gridCol w:w="2821"/>
        <w:gridCol w:w="1601"/>
        <w:gridCol w:w="1633"/>
        <w:gridCol w:w="1691"/>
        <w:gridCol w:w="2907"/>
        <w:gridCol w:w="1856"/>
      </w:tblGrid>
      <w:tr w:rsidR="00191064" w:rsidTr="00E218D9">
        <w:trPr>
          <w:trHeight w:val="894"/>
        </w:trPr>
        <w:tc>
          <w:tcPr>
            <w:tcW w:w="667" w:type="dxa"/>
            <w:vAlign w:val="center"/>
          </w:tcPr>
          <w:p w:rsidR="00191064" w:rsidRPr="00907797" w:rsidRDefault="00191064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2821" w:type="dxa"/>
            <w:vAlign w:val="center"/>
          </w:tcPr>
          <w:p w:rsidR="00191064" w:rsidRPr="00907797" w:rsidRDefault="00191064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Name of the patient</w:t>
            </w:r>
          </w:p>
        </w:tc>
        <w:tc>
          <w:tcPr>
            <w:tcW w:w="1601" w:type="dxa"/>
            <w:vAlign w:val="center"/>
          </w:tcPr>
          <w:p w:rsidR="00191064" w:rsidRPr="00907797" w:rsidRDefault="00191064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Age</w:t>
            </w:r>
          </w:p>
        </w:tc>
        <w:tc>
          <w:tcPr>
            <w:tcW w:w="1633" w:type="dxa"/>
            <w:vAlign w:val="center"/>
          </w:tcPr>
          <w:p w:rsidR="00191064" w:rsidRPr="00907797" w:rsidRDefault="00191064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Diagnosis</w:t>
            </w:r>
          </w:p>
        </w:tc>
        <w:tc>
          <w:tcPr>
            <w:tcW w:w="1691" w:type="dxa"/>
            <w:vAlign w:val="center"/>
          </w:tcPr>
          <w:p w:rsidR="00191064" w:rsidRPr="00907797" w:rsidRDefault="00191064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Finding</w:t>
            </w:r>
          </w:p>
        </w:tc>
        <w:tc>
          <w:tcPr>
            <w:tcW w:w="2907" w:type="dxa"/>
            <w:vAlign w:val="center"/>
          </w:tcPr>
          <w:p w:rsidR="00191064" w:rsidRPr="00907797" w:rsidRDefault="00191064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1856" w:type="dxa"/>
            <w:vAlign w:val="center"/>
          </w:tcPr>
          <w:p w:rsidR="00191064" w:rsidRPr="00907797" w:rsidRDefault="00191064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191064" w:rsidTr="00E218D9">
        <w:tc>
          <w:tcPr>
            <w:tcW w:w="667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91064" w:rsidTr="00E218D9">
        <w:tc>
          <w:tcPr>
            <w:tcW w:w="667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91064" w:rsidTr="00E218D9">
        <w:tc>
          <w:tcPr>
            <w:tcW w:w="667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91064" w:rsidTr="00E218D9">
        <w:tc>
          <w:tcPr>
            <w:tcW w:w="667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91064" w:rsidTr="00E218D9">
        <w:tc>
          <w:tcPr>
            <w:tcW w:w="667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91064" w:rsidTr="00E218D9">
        <w:tc>
          <w:tcPr>
            <w:tcW w:w="667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91064" w:rsidTr="00E218D9">
        <w:tc>
          <w:tcPr>
            <w:tcW w:w="667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91064" w:rsidTr="00E218D9">
        <w:tc>
          <w:tcPr>
            <w:tcW w:w="667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91064" w:rsidTr="00E218D9">
        <w:tc>
          <w:tcPr>
            <w:tcW w:w="667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91064" w:rsidTr="00E218D9">
        <w:tc>
          <w:tcPr>
            <w:tcW w:w="667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33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91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907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56" w:type="dxa"/>
          </w:tcPr>
          <w:p w:rsidR="00191064" w:rsidRDefault="00191064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</w:tbl>
    <w:p w:rsidR="00191064" w:rsidRPr="00C8754E" w:rsidRDefault="00191064" w:rsidP="00191064">
      <w:pPr>
        <w:rPr>
          <w:rFonts w:ascii="Times New Roman" w:hAnsi="Times New Roman" w:cs="Times New Roman"/>
          <w:b/>
          <w:sz w:val="28"/>
          <w:szCs w:val="28"/>
        </w:rPr>
      </w:pPr>
      <w:r w:rsidRPr="00C8754E">
        <w:rPr>
          <w:rFonts w:ascii="Times New Roman" w:hAnsi="Times New Roman" w:cs="Times New Roman"/>
          <w:b/>
          <w:sz w:val="28"/>
          <w:szCs w:val="28"/>
        </w:rPr>
        <w:t xml:space="preserve">→ Proficiency level: </w:t>
      </w:r>
      <w:r w:rsidRPr="00191064">
        <w:rPr>
          <w:rFonts w:ascii="Times New Roman" w:hAnsi="Times New Roman" w:cs="Times New Roman"/>
          <w:sz w:val="28"/>
          <w:szCs w:val="28"/>
        </w:rPr>
        <w:t>P: poor, A: average, G: good, E: excellent.</w:t>
      </w:r>
    </w:p>
    <w:p w:rsidR="0032507F" w:rsidRPr="00337A40" w:rsidRDefault="00337A40" w:rsidP="00191064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37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AVPU and GCS Calculation:</w:t>
      </w:r>
    </w:p>
    <w:tbl>
      <w:tblPr>
        <w:tblStyle w:val="TableGrid"/>
        <w:tblpPr w:leftFromText="180" w:rightFromText="180" w:vertAnchor="page" w:horzAnchor="margin" w:tblpY="2436"/>
        <w:tblW w:w="0" w:type="auto"/>
        <w:tblLook w:val="04A0" w:firstRow="1" w:lastRow="0" w:firstColumn="1" w:lastColumn="0" w:noHBand="0" w:noVBand="1"/>
      </w:tblPr>
      <w:tblGrid>
        <w:gridCol w:w="590"/>
        <w:gridCol w:w="2159"/>
        <w:gridCol w:w="1259"/>
        <w:gridCol w:w="1592"/>
        <w:gridCol w:w="1527"/>
        <w:gridCol w:w="1827"/>
        <w:gridCol w:w="2446"/>
        <w:gridCol w:w="1776"/>
      </w:tblGrid>
      <w:tr w:rsidR="00337A40" w:rsidTr="00337A40">
        <w:trPr>
          <w:trHeight w:val="894"/>
        </w:trPr>
        <w:tc>
          <w:tcPr>
            <w:tcW w:w="590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2159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Name of the patient</w:t>
            </w:r>
          </w:p>
        </w:tc>
        <w:tc>
          <w:tcPr>
            <w:tcW w:w="1259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Age</w:t>
            </w:r>
          </w:p>
        </w:tc>
        <w:tc>
          <w:tcPr>
            <w:tcW w:w="1592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Diagnosis</w:t>
            </w:r>
          </w:p>
        </w:tc>
        <w:tc>
          <w:tcPr>
            <w:tcW w:w="1527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AVPU </w:t>
            </w:r>
          </w:p>
        </w:tc>
        <w:tc>
          <w:tcPr>
            <w:tcW w:w="1827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GCS</w:t>
            </w:r>
          </w:p>
        </w:tc>
        <w:tc>
          <w:tcPr>
            <w:tcW w:w="2446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1776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337A40" w:rsidTr="00337A40">
        <w:tc>
          <w:tcPr>
            <w:tcW w:w="59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59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259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9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2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2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44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7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337A40">
        <w:tc>
          <w:tcPr>
            <w:tcW w:w="59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59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259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9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2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2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44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7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337A40">
        <w:tc>
          <w:tcPr>
            <w:tcW w:w="59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59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259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9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2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2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44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7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337A40">
        <w:tc>
          <w:tcPr>
            <w:tcW w:w="59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59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259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9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2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2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44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7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337A40">
        <w:tc>
          <w:tcPr>
            <w:tcW w:w="59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59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259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9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2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2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44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7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337A40">
        <w:tc>
          <w:tcPr>
            <w:tcW w:w="59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59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259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9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2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2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44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7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337A40">
        <w:tc>
          <w:tcPr>
            <w:tcW w:w="59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59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259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9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2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2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44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7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337A40">
        <w:tc>
          <w:tcPr>
            <w:tcW w:w="59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59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259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9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2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2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44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7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337A40">
        <w:tc>
          <w:tcPr>
            <w:tcW w:w="59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59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259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9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2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2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44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7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337A40">
        <w:tc>
          <w:tcPr>
            <w:tcW w:w="59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59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259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9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2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2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44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7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</w:tbl>
    <w:p w:rsidR="00337A40" w:rsidRPr="00C8754E" w:rsidRDefault="00337A40" w:rsidP="00337A40">
      <w:pPr>
        <w:rPr>
          <w:rFonts w:ascii="Times New Roman" w:hAnsi="Times New Roman" w:cs="Times New Roman"/>
          <w:b/>
          <w:sz w:val="28"/>
          <w:szCs w:val="28"/>
        </w:rPr>
      </w:pPr>
      <w:r w:rsidRPr="00C8754E">
        <w:rPr>
          <w:rFonts w:ascii="Times New Roman" w:hAnsi="Times New Roman" w:cs="Times New Roman"/>
          <w:b/>
          <w:sz w:val="28"/>
          <w:szCs w:val="28"/>
        </w:rPr>
        <w:t xml:space="preserve">→ Proficiency level: </w:t>
      </w:r>
      <w:r w:rsidRPr="00191064">
        <w:rPr>
          <w:rFonts w:ascii="Times New Roman" w:hAnsi="Times New Roman" w:cs="Times New Roman"/>
          <w:sz w:val="28"/>
          <w:szCs w:val="28"/>
        </w:rPr>
        <w:t>P: poor, A: average, G: good, E: excellent.</w:t>
      </w:r>
    </w:p>
    <w:p w:rsidR="00337A40" w:rsidRPr="00337A40" w:rsidRDefault="00337A40" w:rsidP="00337A40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37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Random Blood Glucose measurement and interpretation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(Hypo/Hyperglycemia)</w:t>
      </w:r>
      <w:r w:rsidRPr="00337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337A40" w:rsidRPr="0032507F" w:rsidRDefault="00337A40" w:rsidP="00337A40">
      <w:pPr>
        <w:pStyle w:val="ListParagraph"/>
      </w:pPr>
    </w:p>
    <w:tbl>
      <w:tblPr>
        <w:tblStyle w:val="TableGrid"/>
        <w:tblpPr w:leftFromText="180" w:rightFromText="180" w:vertAnchor="page" w:horzAnchor="margin" w:tblpY="2436"/>
        <w:tblW w:w="0" w:type="auto"/>
        <w:tblLook w:val="04A0" w:firstRow="1" w:lastRow="0" w:firstColumn="1" w:lastColumn="0" w:noHBand="0" w:noVBand="1"/>
      </w:tblPr>
      <w:tblGrid>
        <w:gridCol w:w="577"/>
        <w:gridCol w:w="2045"/>
        <w:gridCol w:w="1200"/>
        <w:gridCol w:w="1585"/>
        <w:gridCol w:w="1468"/>
        <w:gridCol w:w="2172"/>
        <w:gridCol w:w="2367"/>
        <w:gridCol w:w="1762"/>
      </w:tblGrid>
      <w:tr w:rsidR="00337A40" w:rsidTr="00337A40">
        <w:trPr>
          <w:trHeight w:val="894"/>
        </w:trPr>
        <w:tc>
          <w:tcPr>
            <w:tcW w:w="577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2045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Name of the patient</w:t>
            </w:r>
          </w:p>
        </w:tc>
        <w:tc>
          <w:tcPr>
            <w:tcW w:w="1200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Age</w:t>
            </w:r>
          </w:p>
        </w:tc>
        <w:tc>
          <w:tcPr>
            <w:tcW w:w="1585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Diagnosis</w:t>
            </w:r>
          </w:p>
        </w:tc>
        <w:tc>
          <w:tcPr>
            <w:tcW w:w="1468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Value </w:t>
            </w:r>
          </w:p>
        </w:tc>
        <w:tc>
          <w:tcPr>
            <w:tcW w:w="2172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Interpretation</w:t>
            </w:r>
          </w:p>
        </w:tc>
        <w:tc>
          <w:tcPr>
            <w:tcW w:w="2367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1762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337A40" w:rsidTr="00337A40">
        <w:tc>
          <w:tcPr>
            <w:tcW w:w="57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04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2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8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468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7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36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337A40">
        <w:tc>
          <w:tcPr>
            <w:tcW w:w="57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04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2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8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468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7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36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337A40">
        <w:tc>
          <w:tcPr>
            <w:tcW w:w="57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04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2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8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468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7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36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337A40">
        <w:tc>
          <w:tcPr>
            <w:tcW w:w="57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04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2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8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468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7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36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337A40">
        <w:tc>
          <w:tcPr>
            <w:tcW w:w="57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04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2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8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468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7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36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337A40">
        <w:tc>
          <w:tcPr>
            <w:tcW w:w="57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04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2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8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468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7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36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337A40">
        <w:tc>
          <w:tcPr>
            <w:tcW w:w="57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04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2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8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468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7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36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337A40">
        <w:tc>
          <w:tcPr>
            <w:tcW w:w="57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04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2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8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468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7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36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337A40">
        <w:tc>
          <w:tcPr>
            <w:tcW w:w="57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04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2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8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468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7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36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337A40">
        <w:tc>
          <w:tcPr>
            <w:tcW w:w="57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04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2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58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468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7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367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</w:tbl>
    <w:p w:rsidR="0032507F" w:rsidRPr="00337A40" w:rsidRDefault="00337A40" w:rsidP="0032507F">
      <w:pPr>
        <w:rPr>
          <w:rFonts w:ascii="Times New Roman" w:hAnsi="Times New Roman" w:cs="Times New Roman"/>
          <w:b/>
          <w:sz w:val="28"/>
          <w:szCs w:val="28"/>
        </w:rPr>
      </w:pPr>
      <w:r w:rsidRPr="00337A40">
        <w:rPr>
          <w:rFonts w:ascii="Times New Roman" w:hAnsi="Times New Roman" w:cs="Times New Roman"/>
          <w:b/>
          <w:sz w:val="28"/>
          <w:szCs w:val="28"/>
        </w:rPr>
        <w:t xml:space="preserve">→ Proficiency level: </w:t>
      </w:r>
      <w:r w:rsidRPr="00337A40">
        <w:rPr>
          <w:rFonts w:ascii="Times New Roman" w:hAnsi="Times New Roman" w:cs="Times New Roman"/>
          <w:sz w:val="28"/>
          <w:szCs w:val="28"/>
        </w:rPr>
        <w:t>P: poor, A: average, G: good, E: excellent.</w:t>
      </w:r>
    </w:p>
    <w:p w:rsidR="0032507F" w:rsidRPr="00337A40" w:rsidRDefault="00337A40" w:rsidP="00337A40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37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Medical Patient Assessment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1111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(Both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Adult and Pediatrics)</w:t>
      </w:r>
      <w:r w:rsidRPr="00337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337A40" w:rsidRPr="0032507F" w:rsidRDefault="00337A40" w:rsidP="00337A40">
      <w:pPr>
        <w:pStyle w:val="ListParagraph"/>
      </w:pPr>
    </w:p>
    <w:tbl>
      <w:tblPr>
        <w:tblStyle w:val="TableGrid"/>
        <w:tblpPr w:leftFromText="180" w:rightFromText="180" w:vertAnchor="page" w:horzAnchor="margin" w:tblpY="2436"/>
        <w:tblW w:w="0" w:type="auto"/>
        <w:tblLook w:val="04A0" w:firstRow="1" w:lastRow="0" w:firstColumn="1" w:lastColumn="0" w:noHBand="0" w:noVBand="1"/>
      </w:tblPr>
      <w:tblGrid>
        <w:gridCol w:w="532"/>
        <w:gridCol w:w="1661"/>
        <w:gridCol w:w="1001"/>
        <w:gridCol w:w="1900"/>
        <w:gridCol w:w="2456"/>
        <w:gridCol w:w="1811"/>
        <w:gridCol w:w="2100"/>
        <w:gridCol w:w="1715"/>
      </w:tblGrid>
      <w:tr w:rsidR="00337A40" w:rsidTr="00EF5386">
        <w:trPr>
          <w:trHeight w:val="894"/>
        </w:trPr>
        <w:tc>
          <w:tcPr>
            <w:tcW w:w="532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1661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Name of the patient</w:t>
            </w:r>
          </w:p>
        </w:tc>
        <w:tc>
          <w:tcPr>
            <w:tcW w:w="1001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Age</w:t>
            </w:r>
          </w:p>
        </w:tc>
        <w:tc>
          <w:tcPr>
            <w:tcW w:w="1900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Diagnosis</w:t>
            </w:r>
          </w:p>
        </w:tc>
        <w:tc>
          <w:tcPr>
            <w:tcW w:w="2456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Complaint/Brief History </w:t>
            </w:r>
          </w:p>
        </w:tc>
        <w:tc>
          <w:tcPr>
            <w:tcW w:w="1811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Physical Finding </w:t>
            </w:r>
          </w:p>
        </w:tc>
        <w:tc>
          <w:tcPr>
            <w:tcW w:w="2100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1715" w:type="dxa"/>
            <w:vAlign w:val="center"/>
          </w:tcPr>
          <w:p w:rsidR="00337A40" w:rsidRPr="00907797" w:rsidRDefault="00337A40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337A40" w:rsidTr="00EF5386">
        <w:trPr>
          <w:trHeight w:val="1945"/>
        </w:trPr>
        <w:tc>
          <w:tcPr>
            <w:tcW w:w="53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6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00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9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45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1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1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EF5386">
        <w:trPr>
          <w:trHeight w:val="2323"/>
        </w:trPr>
        <w:tc>
          <w:tcPr>
            <w:tcW w:w="53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6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00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9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45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1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1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EF5386">
        <w:trPr>
          <w:trHeight w:val="1972"/>
        </w:trPr>
        <w:tc>
          <w:tcPr>
            <w:tcW w:w="53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6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00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9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45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1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1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EF5386">
        <w:tc>
          <w:tcPr>
            <w:tcW w:w="53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6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00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9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45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1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1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EF5386">
        <w:trPr>
          <w:trHeight w:val="2240"/>
        </w:trPr>
        <w:tc>
          <w:tcPr>
            <w:tcW w:w="53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6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00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9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45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1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1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EF5386">
        <w:trPr>
          <w:trHeight w:val="2510"/>
        </w:trPr>
        <w:tc>
          <w:tcPr>
            <w:tcW w:w="53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6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00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9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45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1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1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EF5386">
        <w:trPr>
          <w:trHeight w:val="2429"/>
        </w:trPr>
        <w:tc>
          <w:tcPr>
            <w:tcW w:w="53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6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00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9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45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1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1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EF5386">
        <w:trPr>
          <w:trHeight w:val="1862"/>
        </w:trPr>
        <w:tc>
          <w:tcPr>
            <w:tcW w:w="53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6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00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9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45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1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1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EF5386">
        <w:trPr>
          <w:trHeight w:val="1970"/>
        </w:trPr>
        <w:tc>
          <w:tcPr>
            <w:tcW w:w="53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6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00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9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45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1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1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337A40" w:rsidTr="00EF5386">
        <w:trPr>
          <w:trHeight w:val="2690"/>
        </w:trPr>
        <w:tc>
          <w:tcPr>
            <w:tcW w:w="532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6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00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9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456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811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100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15" w:type="dxa"/>
          </w:tcPr>
          <w:p w:rsidR="00337A40" w:rsidRDefault="00337A40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</w:tbl>
    <w:p w:rsidR="00EF5386" w:rsidRPr="00337A40" w:rsidRDefault="00EF5386" w:rsidP="00EF5386">
      <w:pPr>
        <w:rPr>
          <w:rFonts w:ascii="Times New Roman" w:hAnsi="Times New Roman" w:cs="Times New Roman"/>
          <w:b/>
          <w:sz w:val="28"/>
          <w:szCs w:val="28"/>
        </w:rPr>
      </w:pPr>
      <w:r w:rsidRPr="00337A40">
        <w:rPr>
          <w:rFonts w:ascii="Times New Roman" w:hAnsi="Times New Roman" w:cs="Times New Roman"/>
          <w:b/>
          <w:sz w:val="28"/>
          <w:szCs w:val="28"/>
        </w:rPr>
        <w:t xml:space="preserve">→ Proficiency level: </w:t>
      </w:r>
      <w:r w:rsidRPr="00337A40">
        <w:rPr>
          <w:rFonts w:ascii="Times New Roman" w:hAnsi="Times New Roman" w:cs="Times New Roman"/>
          <w:sz w:val="28"/>
          <w:szCs w:val="28"/>
        </w:rPr>
        <w:t>P: poor, A: average, G: good, E: excellent.</w:t>
      </w:r>
    </w:p>
    <w:p w:rsidR="0032507F" w:rsidRPr="0032507F" w:rsidRDefault="0032507F" w:rsidP="0032507F"/>
    <w:p w:rsidR="0032507F" w:rsidRPr="0032507F" w:rsidRDefault="0032507F" w:rsidP="0032507F"/>
    <w:p w:rsidR="0032507F" w:rsidRPr="0032507F" w:rsidRDefault="0032507F" w:rsidP="0032507F"/>
    <w:p w:rsidR="0032507F" w:rsidRPr="0032507F" w:rsidRDefault="0032507F" w:rsidP="0032507F"/>
    <w:p w:rsidR="0032507F" w:rsidRPr="0032507F" w:rsidRDefault="0032507F" w:rsidP="0032507F"/>
    <w:p w:rsidR="006113A2" w:rsidRPr="0032507F" w:rsidRDefault="006113A2" w:rsidP="0032507F"/>
    <w:p w:rsidR="0011116C" w:rsidRDefault="0011116C" w:rsidP="00EF5386">
      <w:pP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</w:rPr>
      </w:pPr>
    </w:p>
    <w:p w:rsidR="00EF5386" w:rsidRPr="00EF5386" w:rsidRDefault="00EF5386" w:rsidP="00EF5386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u w:val="single"/>
        </w:rPr>
      </w:pPr>
    </w:p>
    <w:p w:rsidR="0011116C" w:rsidRPr="0011116C" w:rsidRDefault="0011116C" w:rsidP="0011116C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111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Medical Patient Assessment (Both Adult and Pediatrics):</w:t>
      </w:r>
    </w:p>
    <w:p w:rsidR="0011116C" w:rsidRDefault="0011116C" w:rsidP="0011116C">
      <w:pPr>
        <w:pStyle w:val="ListParagraph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75"/>
        <w:gridCol w:w="1729"/>
        <w:gridCol w:w="879"/>
        <w:gridCol w:w="2334"/>
        <w:gridCol w:w="1802"/>
        <w:gridCol w:w="2194"/>
        <w:gridCol w:w="1569"/>
        <w:gridCol w:w="1786"/>
      </w:tblGrid>
      <w:tr w:rsidR="0011116C" w:rsidTr="00EF5386">
        <w:tc>
          <w:tcPr>
            <w:tcW w:w="810" w:type="dxa"/>
            <w:vAlign w:val="center"/>
          </w:tcPr>
          <w:p w:rsidR="0011116C" w:rsidRPr="0011116C" w:rsidRDefault="0011116C" w:rsidP="00111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1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S.</w:t>
            </w:r>
          </w:p>
        </w:tc>
        <w:tc>
          <w:tcPr>
            <w:tcW w:w="1800" w:type="dxa"/>
            <w:vAlign w:val="center"/>
          </w:tcPr>
          <w:p w:rsidR="0011116C" w:rsidRPr="0011116C" w:rsidRDefault="0011116C" w:rsidP="00111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1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the patient</w:t>
            </w:r>
          </w:p>
        </w:tc>
        <w:tc>
          <w:tcPr>
            <w:tcW w:w="900" w:type="dxa"/>
            <w:vAlign w:val="center"/>
          </w:tcPr>
          <w:p w:rsidR="0011116C" w:rsidRPr="0011116C" w:rsidRDefault="0011116C" w:rsidP="00111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1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Age</w:t>
            </w:r>
          </w:p>
        </w:tc>
        <w:tc>
          <w:tcPr>
            <w:tcW w:w="2437" w:type="dxa"/>
            <w:vAlign w:val="center"/>
          </w:tcPr>
          <w:p w:rsidR="0011116C" w:rsidRPr="0011116C" w:rsidRDefault="0011116C" w:rsidP="00111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1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Diagnosis</w:t>
            </w:r>
          </w:p>
        </w:tc>
        <w:tc>
          <w:tcPr>
            <w:tcW w:w="1835" w:type="dxa"/>
            <w:vAlign w:val="center"/>
          </w:tcPr>
          <w:p w:rsidR="0011116C" w:rsidRPr="0011116C" w:rsidRDefault="0011116C" w:rsidP="00111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1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MOI/Brief History</w:t>
            </w:r>
          </w:p>
        </w:tc>
        <w:tc>
          <w:tcPr>
            <w:tcW w:w="2298" w:type="dxa"/>
            <w:vAlign w:val="center"/>
          </w:tcPr>
          <w:p w:rsidR="0011116C" w:rsidRPr="0011116C" w:rsidRDefault="0011116C" w:rsidP="00111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1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Physical Finding</w:t>
            </w:r>
          </w:p>
        </w:tc>
        <w:tc>
          <w:tcPr>
            <w:tcW w:w="1169" w:type="dxa"/>
            <w:vAlign w:val="center"/>
          </w:tcPr>
          <w:p w:rsidR="0011116C" w:rsidRPr="0011116C" w:rsidRDefault="0011116C" w:rsidP="00111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1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Proficiency level</w:t>
            </w:r>
          </w:p>
        </w:tc>
        <w:tc>
          <w:tcPr>
            <w:tcW w:w="1819" w:type="dxa"/>
            <w:vAlign w:val="center"/>
          </w:tcPr>
          <w:p w:rsidR="0011116C" w:rsidRPr="0011116C" w:rsidRDefault="0011116C" w:rsidP="00111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1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Signature of the supervisor</w:t>
            </w:r>
          </w:p>
        </w:tc>
      </w:tr>
      <w:tr w:rsidR="0011116C" w:rsidTr="00EF5386">
        <w:trPr>
          <w:trHeight w:val="1925"/>
        </w:trPr>
        <w:tc>
          <w:tcPr>
            <w:tcW w:w="81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2437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35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2298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169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19" w:type="dxa"/>
          </w:tcPr>
          <w:p w:rsidR="0011116C" w:rsidRDefault="0011116C" w:rsidP="0011116C">
            <w:pPr>
              <w:pStyle w:val="ListParagraph"/>
              <w:ind w:left="0"/>
            </w:pPr>
          </w:p>
        </w:tc>
      </w:tr>
      <w:tr w:rsidR="0011116C" w:rsidTr="00EF5386">
        <w:trPr>
          <w:trHeight w:val="2060"/>
        </w:trPr>
        <w:tc>
          <w:tcPr>
            <w:tcW w:w="81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2437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35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2298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169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19" w:type="dxa"/>
          </w:tcPr>
          <w:p w:rsidR="0011116C" w:rsidRDefault="0011116C" w:rsidP="0011116C">
            <w:pPr>
              <w:pStyle w:val="ListParagraph"/>
              <w:ind w:left="0"/>
            </w:pPr>
          </w:p>
        </w:tc>
      </w:tr>
      <w:tr w:rsidR="0011116C" w:rsidTr="00EF5386">
        <w:trPr>
          <w:trHeight w:val="2240"/>
        </w:trPr>
        <w:tc>
          <w:tcPr>
            <w:tcW w:w="81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2437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35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2298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169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19" w:type="dxa"/>
          </w:tcPr>
          <w:p w:rsidR="0011116C" w:rsidRDefault="0011116C" w:rsidP="0011116C">
            <w:pPr>
              <w:pStyle w:val="ListParagraph"/>
              <w:ind w:left="0"/>
            </w:pPr>
          </w:p>
        </w:tc>
      </w:tr>
      <w:tr w:rsidR="0011116C" w:rsidTr="00EF5386">
        <w:trPr>
          <w:trHeight w:val="2150"/>
        </w:trPr>
        <w:tc>
          <w:tcPr>
            <w:tcW w:w="81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2437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35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2298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169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19" w:type="dxa"/>
          </w:tcPr>
          <w:p w:rsidR="0011116C" w:rsidRDefault="0011116C" w:rsidP="0011116C">
            <w:pPr>
              <w:pStyle w:val="ListParagraph"/>
              <w:ind w:left="0"/>
            </w:pPr>
          </w:p>
        </w:tc>
      </w:tr>
      <w:tr w:rsidR="0011116C" w:rsidTr="00EF5386">
        <w:trPr>
          <w:trHeight w:val="2681"/>
        </w:trPr>
        <w:tc>
          <w:tcPr>
            <w:tcW w:w="81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2437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35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2298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169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19" w:type="dxa"/>
          </w:tcPr>
          <w:p w:rsidR="0011116C" w:rsidRDefault="0011116C" w:rsidP="0011116C">
            <w:pPr>
              <w:pStyle w:val="ListParagraph"/>
              <w:ind w:left="0"/>
            </w:pPr>
          </w:p>
        </w:tc>
      </w:tr>
      <w:tr w:rsidR="0011116C" w:rsidTr="00EF5386">
        <w:trPr>
          <w:trHeight w:val="2690"/>
        </w:trPr>
        <w:tc>
          <w:tcPr>
            <w:tcW w:w="81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2437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35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2298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169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19" w:type="dxa"/>
          </w:tcPr>
          <w:p w:rsidR="0011116C" w:rsidRDefault="0011116C" w:rsidP="0011116C">
            <w:pPr>
              <w:pStyle w:val="ListParagraph"/>
              <w:ind w:left="0"/>
            </w:pPr>
          </w:p>
        </w:tc>
      </w:tr>
      <w:tr w:rsidR="0011116C" w:rsidTr="00EF5386">
        <w:trPr>
          <w:trHeight w:val="2519"/>
        </w:trPr>
        <w:tc>
          <w:tcPr>
            <w:tcW w:w="81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2437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35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2298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169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19" w:type="dxa"/>
          </w:tcPr>
          <w:p w:rsidR="0011116C" w:rsidRDefault="0011116C" w:rsidP="0011116C">
            <w:pPr>
              <w:pStyle w:val="ListParagraph"/>
              <w:ind w:left="0"/>
            </w:pPr>
          </w:p>
        </w:tc>
      </w:tr>
      <w:tr w:rsidR="0011116C" w:rsidTr="00EF5386">
        <w:trPr>
          <w:trHeight w:val="1871"/>
        </w:trPr>
        <w:tc>
          <w:tcPr>
            <w:tcW w:w="81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2437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35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2298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169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19" w:type="dxa"/>
          </w:tcPr>
          <w:p w:rsidR="0011116C" w:rsidRDefault="0011116C" w:rsidP="0011116C">
            <w:pPr>
              <w:pStyle w:val="ListParagraph"/>
              <w:ind w:left="0"/>
            </w:pPr>
          </w:p>
        </w:tc>
      </w:tr>
      <w:tr w:rsidR="0011116C" w:rsidTr="00EF5386">
        <w:trPr>
          <w:trHeight w:val="2051"/>
        </w:trPr>
        <w:tc>
          <w:tcPr>
            <w:tcW w:w="81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2437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35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2298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169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19" w:type="dxa"/>
          </w:tcPr>
          <w:p w:rsidR="0011116C" w:rsidRDefault="0011116C" w:rsidP="0011116C">
            <w:pPr>
              <w:pStyle w:val="ListParagraph"/>
              <w:ind w:left="0"/>
            </w:pPr>
          </w:p>
        </w:tc>
      </w:tr>
      <w:tr w:rsidR="0011116C" w:rsidTr="00EF5386">
        <w:trPr>
          <w:trHeight w:val="2078"/>
        </w:trPr>
        <w:tc>
          <w:tcPr>
            <w:tcW w:w="81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2437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35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2298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169" w:type="dxa"/>
          </w:tcPr>
          <w:p w:rsidR="0011116C" w:rsidRDefault="0011116C" w:rsidP="0011116C">
            <w:pPr>
              <w:pStyle w:val="ListParagraph"/>
              <w:ind w:left="0"/>
            </w:pPr>
          </w:p>
        </w:tc>
        <w:tc>
          <w:tcPr>
            <w:tcW w:w="1819" w:type="dxa"/>
          </w:tcPr>
          <w:p w:rsidR="0011116C" w:rsidRDefault="0011116C" w:rsidP="0011116C">
            <w:pPr>
              <w:pStyle w:val="ListParagraph"/>
              <w:ind w:left="0"/>
            </w:pPr>
          </w:p>
        </w:tc>
      </w:tr>
    </w:tbl>
    <w:p w:rsidR="00EF5386" w:rsidRPr="00EF5386" w:rsidRDefault="00EF5386" w:rsidP="00EF5386">
      <w:pPr>
        <w:rPr>
          <w:rFonts w:ascii="Times New Roman" w:hAnsi="Times New Roman" w:cs="Times New Roman"/>
          <w:b/>
          <w:sz w:val="28"/>
          <w:szCs w:val="28"/>
        </w:rPr>
      </w:pPr>
      <w:r w:rsidRPr="00337A40">
        <w:rPr>
          <w:rFonts w:ascii="Times New Roman" w:hAnsi="Times New Roman" w:cs="Times New Roman"/>
          <w:b/>
          <w:sz w:val="28"/>
          <w:szCs w:val="28"/>
        </w:rPr>
        <w:t xml:space="preserve">→ Proficiency level: </w:t>
      </w:r>
      <w:r w:rsidRPr="00337A40">
        <w:rPr>
          <w:rFonts w:ascii="Times New Roman" w:hAnsi="Times New Roman" w:cs="Times New Roman"/>
          <w:sz w:val="28"/>
          <w:szCs w:val="28"/>
        </w:rPr>
        <w:t>P: poor, A: average, G: good, E: excellent.</w:t>
      </w:r>
    </w:p>
    <w:p w:rsidR="0011116C" w:rsidRPr="0011116C" w:rsidRDefault="0011116C" w:rsidP="0011116C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111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Head Tilt and Chin lift:</w:t>
      </w:r>
    </w:p>
    <w:tbl>
      <w:tblPr>
        <w:tblStyle w:val="TableGrid"/>
        <w:tblpPr w:leftFromText="180" w:rightFromText="180" w:vertAnchor="page" w:horzAnchor="margin" w:tblpY="2436"/>
        <w:tblW w:w="13518" w:type="dxa"/>
        <w:tblLook w:val="04A0" w:firstRow="1" w:lastRow="0" w:firstColumn="1" w:lastColumn="0" w:noHBand="0" w:noVBand="1"/>
      </w:tblPr>
      <w:tblGrid>
        <w:gridCol w:w="667"/>
        <w:gridCol w:w="2821"/>
        <w:gridCol w:w="1601"/>
        <w:gridCol w:w="2849"/>
        <w:gridCol w:w="1762"/>
        <w:gridCol w:w="3818"/>
      </w:tblGrid>
      <w:tr w:rsidR="0011116C" w:rsidTr="00EF5386">
        <w:trPr>
          <w:trHeight w:val="894"/>
        </w:trPr>
        <w:tc>
          <w:tcPr>
            <w:tcW w:w="667" w:type="dxa"/>
            <w:vAlign w:val="center"/>
          </w:tcPr>
          <w:p w:rsidR="0011116C" w:rsidRPr="00907797" w:rsidRDefault="0011116C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2821" w:type="dxa"/>
            <w:vAlign w:val="center"/>
          </w:tcPr>
          <w:p w:rsidR="0011116C" w:rsidRPr="00907797" w:rsidRDefault="0011116C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Name of the patient </w:t>
            </w:r>
          </w:p>
        </w:tc>
        <w:tc>
          <w:tcPr>
            <w:tcW w:w="1601" w:type="dxa"/>
            <w:vAlign w:val="center"/>
          </w:tcPr>
          <w:p w:rsidR="0011116C" w:rsidRPr="00907797" w:rsidRDefault="0011116C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Age </w:t>
            </w:r>
          </w:p>
        </w:tc>
        <w:tc>
          <w:tcPr>
            <w:tcW w:w="2849" w:type="dxa"/>
            <w:vAlign w:val="center"/>
          </w:tcPr>
          <w:p w:rsidR="0011116C" w:rsidRPr="00907797" w:rsidRDefault="0011116C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Diagnosis </w:t>
            </w: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:rsidR="0011116C" w:rsidRPr="00907797" w:rsidRDefault="0011116C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3818" w:type="dxa"/>
            <w:vAlign w:val="center"/>
          </w:tcPr>
          <w:p w:rsidR="0011116C" w:rsidRPr="00907797" w:rsidRDefault="0011116C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11116C" w:rsidTr="00EF5386">
        <w:tc>
          <w:tcPr>
            <w:tcW w:w="667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1116C" w:rsidTr="00EF5386">
        <w:tc>
          <w:tcPr>
            <w:tcW w:w="667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1116C" w:rsidTr="00EF5386">
        <w:tc>
          <w:tcPr>
            <w:tcW w:w="667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1116C" w:rsidTr="00EF5386">
        <w:tc>
          <w:tcPr>
            <w:tcW w:w="667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1116C" w:rsidTr="00EF5386">
        <w:tc>
          <w:tcPr>
            <w:tcW w:w="667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1116C" w:rsidTr="00EF5386">
        <w:tc>
          <w:tcPr>
            <w:tcW w:w="667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1116C" w:rsidTr="00EF5386">
        <w:tc>
          <w:tcPr>
            <w:tcW w:w="667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1116C" w:rsidTr="00EF5386">
        <w:tc>
          <w:tcPr>
            <w:tcW w:w="667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1116C" w:rsidTr="00EF5386">
        <w:tc>
          <w:tcPr>
            <w:tcW w:w="667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1116C" w:rsidTr="00EF5386">
        <w:tc>
          <w:tcPr>
            <w:tcW w:w="667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11116C" w:rsidRDefault="0011116C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</w:tbl>
    <w:p w:rsidR="00EF5386" w:rsidRPr="00EF5386" w:rsidRDefault="00EF5386" w:rsidP="00EF5386">
      <w:pPr>
        <w:rPr>
          <w:rFonts w:ascii="Times New Roman" w:hAnsi="Times New Roman" w:cs="Times New Roman"/>
          <w:b/>
          <w:sz w:val="28"/>
          <w:szCs w:val="28"/>
        </w:rPr>
      </w:pPr>
      <w:r w:rsidRPr="00337A40">
        <w:rPr>
          <w:rFonts w:ascii="Times New Roman" w:hAnsi="Times New Roman" w:cs="Times New Roman"/>
          <w:b/>
          <w:sz w:val="28"/>
          <w:szCs w:val="28"/>
        </w:rPr>
        <w:t xml:space="preserve">→ Proficiency level: </w:t>
      </w:r>
      <w:r w:rsidRPr="00337A40">
        <w:rPr>
          <w:rFonts w:ascii="Times New Roman" w:hAnsi="Times New Roman" w:cs="Times New Roman"/>
          <w:sz w:val="28"/>
          <w:szCs w:val="28"/>
        </w:rPr>
        <w:t>P: poor, A: average, G: good, E: excellent.</w:t>
      </w:r>
    </w:p>
    <w:p w:rsidR="0011116C" w:rsidRPr="0011116C" w:rsidRDefault="0011116C" w:rsidP="0011116C"/>
    <w:p w:rsidR="0011116C" w:rsidRPr="00EF5386" w:rsidRDefault="00EF5386" w:rsidP="00EF5386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F53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Jaw Thrust: </w:t>
      </w:r>
    </w:p>
    <w:tbl>
      <w:tblPr>
        <w:tblStyle w:val="TableGrid"/>
        <w:tblpPr w:leftFromText="180" w:rightFromText="180" w:vertAnchor="page" w:horzAnchor="margin" w:tblpY="2436"/>
        <w:tblW w:w="13518" w:type="dxa"/>
        <w:tblLook w:val="04A0" w:firstRow="1" w:lastRow="0" w:firstColumn="1" w:lastColumn="0" w:noHBand="0" w:noVBand="1"/>
      </w:tblPr>
      <w:tblGrid>
        <w:gridCol w:w="667"/>
        <w:gridCol w:w="2821"/>
        <w:gridCol w:w="1601"/>
        <w:gridCol w:w="2849"/>
        <w:gridCol w:w="1762"/>
        <w:gridCol w:w="3818"/>
      </w:tblGrid>
      <w:tr w:rsidR="00EF5386" w:rsidTr="00E218D9">
        <w:trPr>
          <w:trHeight w:val="894"/>
        </w:trPr>
        <w:tc>
          <w:tcPr>
            <w:tcW w:w="667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2821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Name of the patient </w:t>
            </w:r>
          </w:p>
        </w:tc>
        <w:tc>
          <w:tcPr>
            <w:tcW w:w="1601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Age </w:t>
            </w:r>
          </w:p>
        </w:tc>
        <w:tc>
          <w:tcPr>
            <w:tcW w:w="2849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Diagnosis </w:t>
            </w: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3818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</w:tbl>
    <w:p w:rsidR="00EF5386" w:rsidRPr="00EF5386" w:rsidRDefault="00EF5386" w:rsidP="00EF5386">
      <w:pPr>
        <w:rPr>
          <w:rFonts w:ascii="Times New Roman" w:hAnsi="Times New Roman" w:cs="Times New Roman"/>
          <w:b/>
          <w:sz w:val="28"/>
          <w:szCs w:val="28"/>
        </w:rPr>
      </w:pPr>
      <w:r w:rsidRPr="00337A40">
        <w:rPr>
          <w:rFonts w:ascii="Times New Roman" w:hAnsi="Times New Roman" w:cs="Times New Roman"/>
          <w:b/>
          <w:sz w:val="28"/>
          <w:szCs w:val="28"/>
        </w:rPr>
        <w:t xml:space="preserve">→ Proficiency level: </w:t>
      </w:r>
      <w:r w:rsidRPr="00337A40">
        <w:rPr>
          <w:rFonts w:ascii="Times New Roman" w:hAnsi="Times New Roman" w:cs="Times New Roman"/>
          <w:sz w:val="28"/>
          <w:szCs w:val="28"/>
        </w:rPr>
        <w:t>P: poor, A: average, G: good, E: excellent.</w:t>
      </w:r>
    </w:p>
    <w:p w:rsidR="0011116C" w:rsidRDefault="0011116C" w:rsidP="0011116C"/>
    <w:p w:rsidR="00EF5386" w:rsidRPr="00EF5386" w:rsidRDefault="00EF5386" w:rsidP="00EF5386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F53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Suction:</w:t>
      </w:r>
    </w:p>
    <w:p w:rsidR="00EF5386" w:rsidRPr="0011116C" w:rsidRDefault="00EF5386" w:rsidP="00EF5386">
      <w:pPr>
        <w:pStyle w:val="ListParagraph"/>
      </w:pPr>
    </w:p>
    <w:tbl>
      <w:tblPr>
        <w:tblStyle w:val="TableGrid"/>
        <w:tblpPr w:leftFromText="180" w:rightFromText="180" w:vertAnchor="page" w:horzAnchor="margin" w:tblpY="2436"/>
        <w:tblW w:w="13518" w:type="dxa"/>
        <w:tblLook w:val="04A0" w:firstRow="1" w:lastRow="0" w:firstColumn="1" w:lastColumn="0" w:noHBand="0" w:noVBand="1"/>
      </w:tblPr>
      <w:tblGrid>
        <w:gridCol w:w="667"/>
        <w:gridCol w:w="2821"/>
        <w:gridCol w:w="1601"/>
        <w:gridCol w:w="2849"/>
        <w:gridCol w:w="1762"/>
        <w:gridCol w:w="3818"/>
      </w:tblGrid>
      <w:tr w:rsidR="00EF5386" w:rsidTr="00E218D9">
        <w:trPr>
          <w:trHeight w:val="894"/>
        </w:trPr>
        <w:tc>
          <w:tcPr>
            <w:tcW w:w="667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2821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Name of the patient </w:t>
            </w:r>
          </w:p>
        </w:tc>
        <w:tc>
          <w:tcPr>
            <w:tcW w:w="1601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Age </w:t>
            </w:r>
          </w:p>
        </w:tc>
        <w:tc>
          <w:tcPr>
            <w:tcW w:w="2849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Diagnosis </w:t>
            </w: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3818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</w:tbl>
    <w:p w:rsidR="00EF5386" w:rsidRPr="00EF5386" w:rsidRDefault="00EF5386" w:rsidP="00EF5386">
      <w:pPr>
        <w:rPr>
          <w:rFonts w:ascii="Times New Roman" w:hAnsi="Times New Roman" w:cs="Times New Roman"/>
          <w:b/>
          <w:sz w:val="28"/>
          <w:szCs w:val="28"/>
        </w:rPr>
      </w:pPr>
      <w:r w:rsidRPr="00337A40">
        <w:rPr>
          <w:rFonts w:ascii="Times New Roman" w:hAnsi="Times New Roman" w:cs="Times New Roman"/>
          <w:b/>
          <w:sz w:val="28"/>
          <w:szCs w:val="28"/>
        </w:rPr>
        <w:t xml:space="preserve">→ Proficiency level: </w:t>
      </w:r>
      <w:r w:rsidRPr="00337A40">
        <w:rPr>
          <w:rFonts w:ascii="Times New Roman" w:hAnsi="Times New Roman" w:cs="Times New Roman"/>
          <w:sz w:val="28"/>
          <w:szCs w:val="28"/>
        </w:rPr>
        <w:t>P: poor, A: average, G: good, E: excellent.</w:t>
      </w:r>
    </w:p>
    <w:p w:rsidR="00EF5386" w:rsidRDefault="00EF5386" w:rsidP="0011116C"/>
    <w:p w:rsidR="00EF5386" w:rsidRPr="00EF5386" w:rsidRDefault="00EF5386" w:rsidP="00EF5386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F53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Direct laryngoscopy:</w:t>
      </w:r>
    </w:p>
    <w:p w:rsidR="00EF5386" w:rsidRPr="00EF5386" w:rsidRDefault="00EF5386" w:rsidP="00EF5386">
      <w:pPr>
        <w:pStyle w:val="ListParagraph"/>
      </w:pPr>
    </w:p>
    <w:tbl>
      <w:tblPr>
        <w:tblStyle w:val="TableGrid"/>
        <w:tblpPr w:leftFromText="180" w:rightFromText="180" w:vertAnchor="page" w:horzAnchor="margin" w:tblpY="2436"/>
        <w:tblW w:w="13518" w:type="dxa"/>
        <w:tblLook w:val="04A0" w:firstRow="1" w:lastRow="0" w:firstColumn="1" w:lastColumn="0" w:noHBand="0" w:noVBand="1"/>
      </w:tblPr>
      <w:tblGrid>
        <w:gridCol w:w="667"/>
        <w:gridCol w:w="2821"/>
        <w:gridCol w:w="1601"/>
        <w:gridCol w:w="2849"/>
        <w:gridCol w:w="1762"/>
        <w:gridCol w:w="3818"/>
      </w:tblGrid>
      <w:tr w:rsidR="00EF5386" w:rsidTr="00E218D9">
        <w:trPr>
          <w:trHeight w:val="894"/>
        </w:trPr>
        <w:tc>
          <w:tcPr>
            <w:tcW w:w="667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2821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Name of the patient </w:t>
            </w:r>
          </w:p>
        </w:tc>
        <w:tc>
          <w:tcPr>
            <w:tcW w:w="1601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Age </w:t>
            </w:r>
          </w:p>
        </w:tc>
        <w:tc>
          <w:tcPr>
            <w:tcW w:w="2849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Diagnosis </w:t>
            </w: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3818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</w:tbl>
    <w:p w:rsidR="00EF5386" w:rsidRDefault="00EF5386" w:rsidP="00EF5386">
      <w:pPr>
        <w:rPr>
          <w:rFonts w:ascii="Times New Roman" w:hAnsi="Times New Roman" w:cs="Times New Roman"/>
          <w:sz w:val="28"/>
          <w:szCs w:val="28"/>
        </w:rPr>
      </w:pPr>
      <w:r w:rsidRPr="00337A40">
        <w:rPr>
          <w:rFonts w:ascii="Times New Roman" w:hAnsi="Times New Roman" w:cs="Times New Roman"/>
          <w:b/>
          <w:sz w:val="28"/>
          <w:szCs w:val="28"/>
        </w:rPr>
        <w:t xml:space="preserve">→ Proficiency level: </w:t>
      </w:r>
      <w:r w:rsidRPr="00337A40">
        <w:rPr>
          <w:rFonts w:ascii="Times New Roman" w:hAnsi="Times New Roman" w:cs="Times New Roman"/>
          <w:sz w:val="28"/>
          <w:szCs w:val="28"/>
        </w:rPr>
        <w:t>P: poor, A: average, G: good, E: excellent.</w:t>
      </w:r>
    </w:p>
    <w:p w:rsidR="00EF5386" w:rsidRPr="00F661D9" w:rsidRDefault="00EF5386" w:rsidP="00F661D9">
      <w:pPr>
        <w:pStyle w:val="ListParagraph"/>
        <w:numPr>
          <w:ilvl w:val="0"/>
          <w:numId w:val="40"/>
        </w:numPr>
        <w:tabs>
          <w:tab w:val="left" w:pos="1080"/>
        </w:tabs>
        <w:rPr>
          <w:rFonts w:ascii="Times New Roman" w:hAnsi="Times New Roman" w:cs="Times New Roman"/>
          <w:b/>
          <w:sz w:val="40"/>
          <w:szCs w:val="40"/>
        </w:rPr>
      </w:pPr>
      <w:r w:rsidRPr="00F661D9">
        <w:rPr>
          <w:rFonts w:ascii="Times New Roman" w:hAnsi="Times New Roman" w:cs="Times New Roman"/>
          <w:b/>
          <w:sz w:val="40"/>
          <w:szCs w:val="40"/>
        </w:rPr>
        <w:lastRenderedPageBreak/>
        <w:t>Laryngeal mask airway insertion:</w:t>
      </w:r>
    </w:p>
    <w:tbl>
      <w:tblPr>
        <w:tblStyle w:val="TableGrid"/>
        <w:tblpPr w:leftFromText="180" w:rightFromText="180" w:vertAnchor="page" w:horzAnchor="margin" w:tblpY="2436"/>
        <w:tblW w:w="13518" w:type="dxa"/>
        <w:tblLook w:val="04A0" w:firstRow="1" w:lastRow="0" w:firstColumn="1" w:lastColumn="0" w:noHBand="0" w:noVBand="1"/>
      </w:tblPr>
      <w:tblGrid>
        <w:gridCol w:w="667"/>
        <w:gridCol w:w="2821"/>
        <w:gridCol w:w="1601"/>
        <w:gridCol w:w="2849"/>
        <w:gridCol w:w="1762"/>
        <w:gridCol w:w="3818"/>
      </w:tblGrid>
      <w:tr w:rsidR="00EF5386" w:rsidTr="00E218D9">
        <w:trPr>
          <w:trHeight w:val="894"/>
        </w:trPr>
        <w:tc>
          <w:tcPr>
            <w:tcW w:w="667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2821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Name of the patient </w:t>
            </w:r>
          </w:p>
        </w:tc>
        <w:tc>
          <w:tcPr>
            <w:tcW w:w="1601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Age </w:t>
            </w:r>
          </w:p>
        </w:tc>
        <w:tc>
          <w:tcPr>
            <w:tcW w:w="2849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Diagnosis </w:t>
            </w: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3818" w:type="dxa"/>
            <w:vAlign w:val="center"/>
          </w:tcPr>
          <w:p w:rsidR="00EF5386" w:rsidRPr="00907797" w:rsidRDefault="00EF538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EF5386" w:rsidTr="00E218D9">
        <w:tc>
          <w:tcPr>
            <w:tcW w:w="667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EF5386" w:rsidRDefault="00EF538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</w:tbl>
    <w:p w:rsidR="00EF5386" w:rsidRPr="0011116C" w:rsidRDefault="00EF5386" w:rsidP="0011116C">
      <w:pPr>
        <w:tabs>
          <w:tab w:val="left" w:pos="1630"/>
        </w:tabs>
      </w:pPr>
      <w:r w:rsidRPr="00EF5386">
        <w:rPr>
          <w:rFonts w:ascii="Times New Roman" w:hAnsi="Times New Roman" w:cs="Times New Roman"/>
          <w:b/>
          <w:sz w:val="28"/>
          <w:szCs w:val="28"/>
        </w:rPr>
        <w:t xml:space="preserve">→ Proficiency level: P: </w:t>
      </w:r>
      <w:r w:rsidRPr="00875B47">
        <w:rPr>
          <w:rFonts w:ascii="Times New Roman" w:hAnsi="Times New Roman" w:cs="Times New Roman"/>
          <w:sz w:val="28"/>
          <w:szCs w:val="28"/>
        </w:rPr>
        <w:t>poor, A: average, G: good, E: excellent.</w:t>
      </w:r>
      <w:r w:rsidR="0011116C" w:rsidRPr="00875B47">
        <w:tab/>
      </w:r>
    </w:p>
    <w:p w:rsidR="0011116C" w:rsidRPr="0011116C" w:rsidRDefault="0011116C" w:rsidP="0011116C">
      <w:pPr>
        <w:tabs>
          <w:tab w:val="left" w:pos="1630"/>
        </w:tabs>
      </w:pPr>
    </w:p>
    <w:p w:rsidR="006113A2" w:rsidRPr="00F661D9" w:rsidRDefault="00875B47" w:rsidP="00F661D9">
      <w:pPr>
        <w:pStyle w:val="ListParagraph"/>
        <w:numPr>
          <w:ilvl w:val="0"/>
          <w:numId w:val="40"/>
        </w:numPr>
        <w:tabs>
          <w:tab w:val="left" w:pos="1080"/>
        </w:tabs>
        <w:rPr>
          <w:rFonts w:ascii="Times New Roman" w:hAnsi="Times New Roman" w:cs="Times New Roman"/>
          <w:b/>
          <w:sz w:val="40"/>
          <w:szCs w:val="40"/>
        </w:rPr>
      </w:pPr>
      <w:r w:rsidRPr="00F661D9">
        <w:rPr>
          <w:rFonts w:ascii="Times New Roman" w:hAnsi="Times New Roman" w:cs="Times New Roman"/>
          <w:b/>
          <w:sz w:val="40"/>
          <w:szCs w:val="40"/>
        </w:rPr>
        <w:lastRenderedPageBreak/>
        <w:t>Nasopharyngeal airway insertion:</w:t>
      </w:r>
    </w:p>
    <w:tbl>
      <w:tblPr>
        <w:tblStyle w:val="TableGrid"/>
        <w:tblpPr w:leftFromText="180" w:rightFromText="180" w:vertAnchor="page" w:horzAnchor="margin" w:tblpY="2436"/>
        <w:tblW w:w="13518" w:type="dxa"/>
        <w:tblLook w:val="04A0" w:firstRow="1" w:lastRow="0" w:firstColumn="1" w:lastColumn="0" w:noHBand="0" w:noVBand="1"/>
      </w:tblPr>
      <w:tblGrid>
        <w:gridCol w:w="667"/>
        <w:gridCol w:w="2821"/>
        <w:gridCol w:w="1601"/>
        <w:gridCol w:w="2849"/>
        <w:gridCol w:w="1762"/>
        <w:gridCol w:w="3818"/>
      </w:tblGrid>
      <w:tr w:rsidR="00875B47" w:rsidTr="00E218D9">
        <w:trPr>
          <w:trHeight w:val="894"/>
        </w:trPr>
        <w:tc>
          <w:tcPr>
            <w:tcW w:w="667" w:type="dxa"/>
            <w:vAlign w:val="center"/>
          </w:tcPr>
          <w:p w:rsidR="00875B47" w:rsidRPr="00907797" w:rsidRDefault="00875B47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2821" w:type="dxa"/>
            <w:vAlign w:val="center"/>
          </w:tcPr>
          <w:p w:rsidR="00875B47" w:rsidRPr="00907797" w:rsidRDefault="00875B47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Name of the patient </w:t>
            </w:r>
          </w:p>
        </w:tc>
        <w:tc>
          <w:tcPr>
            <w:tcW w:w="1601" w:type="dxa"/>
            <w:vAlign w:val="center"/>
          </w:tcPr>
          <w:p w:rsidR="00875B47" w:rsidRPr="00907797" w:rsidRDefault="00875B47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Age </w:t>
            </w:r>
          </w:p>
        </w:tc>
        <w:tc>
          <w:tcPr>
            <w:tcW w:w="2849" w:type="dxa"/>
            <w:vAlign w:val="center"/>
          </w:tcPr>
          <w:p w:rsidR="00875B47" w:rsidRPr="00907797" w:rsidRDefault="00875B47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Diagnosis </w:t>
            </w: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:rsidR="00875B47" w:rsidRPr="00907797" w:rsidRDefault="00875B47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3818" w:type="dxa"/>
            <w:vAlign w:val="center"/>
          </w:tcPr>
          <w:p w:rsidR="00875B47" w:rsidRPr="00907797" w:rsidRDefault="00875B47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875B47" w:rsidTr="00E218D9">
        <w:tc>
          <w:tcPr>
            <w:tcW w:w="667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875B47" w:rsidTr="00E218D9">
        <w:tc>
          <w:tcPr>
            <w:tcW w:w="667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875B47" w:rsidTr="00E218D9">
        <w:tc>
          <w:tcPr>
            <w:tcW w:w="667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875B47" w:rsidTr="00E218D9">
        <w:tc>
          <w:tcPr>
            <w:tcW w:w="667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875B47" w:rsidTr="00E218D9">
        <w:tc>
          <w:tcPr>
            <w:tcW w:w="667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875B47" w:rsidTr="00E218D9">
        <w:tc>
          <w:tcPr>
            <w:tcW w:w="667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875B47" w:rsidTr="00E218D9">
        <w:tc>
          <w:tcPr>
            <w:tcW w:w="667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875B47" w:rsidTr="00E218D9">
        <w:tc>
          <w:tcPr>
            <w:tcW w:w="667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875B47" w:rsidTr="00E218D9">
        <w:tc>
          <w:tcPr>
            <w:tcW w:w="667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875B47" w:rsidTr="00E218D9">
        <w:tc>
          <w:tcPr>
            <w:tcW w:w="667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</w:tbl>
    <w:p w:rsidR="00875B47" w:rsidRPr="0011116C" w:rsidRDefault="00875B47" w:rsidP="00875B47">
      <w:pPr>
        <w:tabs>
          <w:tab w:val="left" w:pos="1630"/>
        </w:tabs>
      </w:pPr>
      <w:r w:rsidRPr="00EF5386">
        <w:rPr>
          <w:rFonts w:ascii="Times New Roman" w:hAnsi="Times New Roman" w:cs="Times New Roman"/>
          <w:b/>
          <w:sz w:val="28"/>
          <w:szCs w:val="28"/>
        </w:rPr>
        <w:t xml:space="preserve">→ Proficiency level: P: </w:t>
      </w:r>
      <w:r w:rsidRPr="00875B47">
        <w:rPr>
          <w:rFonts w:ascii="Times New Roman" w:hAnsi="Times New Roman" w:cs="Times New Roman"/>
          <w:sz w:val="28"/>
          <w:szCs w:val="28"/>
        </w:rPr>
        <w:t>poor, A: average, G: good, E: excellent.</w:t>
      </w:r>
      <w:r w:rsidRPr="00875B47">
        <w:tab/>
      </w:r>
    </w:p>
    <w:p w:rsidR="00875B47" w:rsidRPr="00F661D9" w:rsidRDefault="00875B47" w:rsidP="00F661D9">
      <w:pPr>
        <w:pStyle w:val="ListParagraph"/>
        <w:numPr>
          <w:ilvl w:val="0"/>
          <w:numId w:val="40"/>
        </w:numPr>
        <w:tabs>
          <w:tab w:val="left" w:pos="1080"/>
        </w:tabs>
        <w:rPr>
          <w:rFonts w:ascii="Times New Roman" w:hAnsi="Times New Roman" w:cs="Times New Roman"/>
          <w:b/>
          <w:sz w:val="40"/>
          <w:szCs w:val="40"/>
        </w:rPr>
      </w:pPr>
      <w:r w:rsidRPr="00F661D9">
        <w:rPr>
          <w:rFonts w:ascii="Times New Roman" w:hAnsi="Times New Roman" w:cs="Times New Roman"/>
          <w:b/>
          <w:sz w:val="40"/>
          <w:szCs w:val="40"/>
        </w:rPr>
        <w:lastRenderedPageBreak/>
        <w:t>Oropharyngeal airway insertion:</w:t>
      </w:r>
    </w:p>
    <w:tbl>
      <w:tblPr>
        <w:tblStyle w:val="TableGrid"/>
        <w:tblpPr w:leftFromText="180" w:rightFromText="180" w:vertAnchor="page" w:horzAnchor="margin" w:tblpY="2436"/>
        <w:tblW w:w="13518" w:type="dxa"/>
        <w:tblLook w:val="04A0" w:firstRow="1" w:lastRow="0" w:firstColumn="1" w:lastColumn="0" w:noHBand="0" w:noVBand="1"/>
      </w:tblPr>
      <w:tblGrid>
        <w:gridCol w:w="667"/>
        <w:gridCol w:w="2821"/>
        <w:gridCol w:w="1601"/>
        <w:gridCol w:w="2849"/>
        <w:gridCol w:w="1762"/>
        <w:gridCol w:w="3818"/>
      </w:tblGrid>
      <w:tr w:rsidR="00875B47" w:rsidTr="00E218D9">
        <w:trPr>
          <w:trHeight w:val="894"/>
        </w:trPr>
        <w:tc>
          <w:tcPr>
            <w:tcW w:w="667" w:type="dxa"/>
            <w:vAlign w:val="center"/>
          </w:tcPr>
          <w:p w:rsidR="00875B47" w:rsidRPr="00907797" w:rsidRDefault="00875B47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2821" w:type="dxa"/>
            <w:vAlign w:val="center"/>
          </w:tcPr>
          <w:p w:rsidR="00875B47" w:rsidRPr="00907797" w:rsidRDefault="00875B47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Name of the patient </w:t>
            </w:r>
          </w:p>
        </w:tc>
        <w:tc>
          <w:tcPr>
            <w:tcW w:w="1601" w:type="dxa"/>
            <w:vAlign w:val="center"/>
          </w:tcPr>
          <w:p w:rsidR="00875B47" w:rsidRPr="00907797" w:rsidRDefault="00875B47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Age </w:t>
            </w:r>
          </w:p>
        </w:tc>
        <w:tc>
          <w:tcPr>
            <w:tcW w:w="2849" w:type="dxa"/>
            <w:vAlign w:val="center"/>
          </w:tcPr>
          <w:p w:rsidR="00875B47" w:rsidRPr="00907797" w:rsidRDefault="00875B47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Diagnosis </w:t>
            </w: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:rsidR="00875B47" w:rsidRPr="00907797" w:rsidRDefault="00875B47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3818" w:type="dxa"/>
            <w:vAlign w:val="center"/>
          </w:tcPr>
          <w:p w:rsidR="00875B47" w:rsidRPr="00907797" w:rsidRDefault="00875B47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875B47" w:rsidTr="00E218D9">
        <w:tc>
          <w:tcPr>
            <w:tcW w:w="667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875B47" w:rsidTr="00E218D9">
        <w:tc>
          <w:tcPr>
            <w:tcW w:w="667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875B47" w:rsidTr="00E218D9">
        <w:tc>
          <w:tcPr>
            <w:tcW w:w="667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875B47" w:rsidTr="00E218D9">
        <w:tc>
          <w:tcPr>
            <w:tcW w:w="667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875B47" w:rsidTr="00E218D9">
        <w:tc>
          <w:tcPr>
            <w:tcW w:w="667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875B47" w:rsidTr="00E218D9">
        <w:tc>
          <w:tcPr>
            <w:tcW w:w="667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875B47" w:rsidTr="00E218D9">
        <w:tc>
          <w:tcPr>
            <w:tcW w:w="667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875B47" w:rsidTr="00E218D9">
        <w:tc>
          <w:tcPr>
            <w:tcW w:w="667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875B47" w:rsidTr="00E218D9">
        <w:tc>
          <w:tcPr>
            <w:tcW w:w="667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875B47" w:rsidTr="00E218D9">
        <w:tc>
          <w:tcPr>
            <w:tcW w:w="667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875B47" w:rsidRDefault="00875B47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</w:tbl>
    <w:p w:rsidR="00875B47" w:rsidRPr="00875B47" w:rsidRDefault="00875B47" w:rsidP="00875B47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75B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→ Proficiency level: P: poor, A: average, G: good, E: excellent.</w:t>
      </w:r>
    </w:p>
    <w:p w:rsidR="00BC39C6" w:rsidRPr="00875B47" w:rsidRDefault="001B2F4F" w:rsidP="00875B4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bCs/>
          <w:sz w:val="40"/>
          <w:szCs w:val="40"/>
          <w:rtl/>
        </w:rPr>
        <w:sectPr w:rsidR="00BC39C6" w:rsidRPr="00875B47" w:rsidSect="00BC39C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875B47">
        <w:rPr>
          <w:rFonts w:ascii="Times New Roman" w:hAnsi="Times New Roman" w:cs="Times New Roman"/>
          <w:b/>
          <w:bCs/>
          <w:sz w:val="40"/>
          <w:szCs w:val="40"/>
          <w:rtl/>
        </w:rPr>
        <w:br w:type="page"/>
      </w:r>
    </w:p>
    <w:p w:rsidR="00BC39C6" w:rsidRPr="00F661D9" w:rsidRDefault="00145DC6" w:rsidP="00F661D9">
      <w:pPr>
        <w:pStyle w:val="ListParagraph"/>
        <w:numPr>
          <w:ilvl w:val="0"/>
          <w:numId w:val="40"/>
        </w:numPr>
        <w:tabs>
          <w:tab w:val="left" w:pos="1080"/>
        </w:tabs>
        <w:rPr>
          <w:rFonts w:ascii="Times New Roman" w:hAnsi="Times New Roman" w:cs="Times New Roman"/>
          <w:b/>
          <w:sz w:val="40"/>
          <w:szCs w:val="40"/>
          <w:rtl/>
        </w:rPr>
      </w:pPr>
      <w:r w:rsidRPr="00F661D9">
        <w:rPr>
          <w:rFonts w:ascii="Times New Roman" w:hAnsi="Times New Roman" w:cs="Times New Roman"/>
          <w:b/>
          <w:sz w:val="40"/>
          <w:szCs w:val="40"/>
        </w:rPr>
        <w:lastRenderedPageBreak/>
        <w:t>Endotracheal intubation:</w:t>
      </w:r>
    </w:p>
    <w:tbl>
      <w:tblPr>
        <w:tblStyle w:val="TableGrid"/>
        <w:tblpPr w:leftFromText="180" w:rightFromText="180" w:vertAnchor="page" w:horzAnchor="margin" w:tblpY="2436"/>
        <w:tblW w:w="13518" w:type="dxa"/>
        <w:tblLook w:val="04A0" w:firstRow="1" w:lastRow="0" w:firstColumn="1" w:lastColumn="0" w:noHBand="0" w:noVBand="1"/>
      </w:tblPr>
      <w:tblGrid>
        <w:gridCol w:w="667"/>
        <w:gridCol w:w="2821"/>
        <w:gridCol w:w="1601"/>
        <w:gridCol w:w="2849"/>
        <w:gridCol w:w="1762"/>
        <w:gridCol w:w="3818"/>
      </w:tblGrid>
      <w:tr w:rsidR="00145DC6" w:rsidTr="00E218D9">
        <w:trPr>
          <w:trHeight w:val="894"/>
        </w:trPr>
        <w:tc>
          <w:tcPr>
            <w:tcW w:w="667" w:type="dxa"/>
            <w:vAlign w:val="center"/>
          </w:tcPr>
          <w:p w:rsidR="00145DC6" w:rsidRPr="00907797" w:rsidRDefault="00145DC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2821" w:type="dxa"/>
            <w:vAlign w:val="center"/>
          </w:tcPr>
          <w:p w:rsidR="00145DC6" w:rsidRPr="00907797" w:rsidRDefault="00145DC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Name of the patient </w:t>
            </w:r>
          </w:p>
        </w:tc>
        <w:tc>
          <w:tcPr>
            <w:tcW w:w="1601" w:type="dxa"/>
            <w:vAlign w:val="center"/>
          </w:tcPr>
          <w:p w:rsidR="00145DC6" w:rsidRPr="00907797" w:rsidRDefault="00145DC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Age </w:t>
            </w:r>
          </w:p>
        </w:tc>
        <w:tc>
          <w:tcPr>
            <w:tcW w:w="2849" w:type="dxa"/>
            <w:vAlign w:val="center"/>
          </w:tcPr>
          <w:p w:rsidR="00145DC6" w:rsidRPr="00907797" w:rsidRDefault="00145DC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Diagnosis </w:t>
            </w: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:rsidR="00145DC6" w:rsidRPr="00907797" w:rsidRDefault="00145DC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3818" w:type="dxa"/>
            <w:vAlign w:val="center"/>
          </w:tcPr>
          <w:p w:rsidR="00145DC6" w:rsidRPr="00907797" w:rsidRDefault="00145DC6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145DC6" w:rsidTr="00E218D9">
        <w:tc>
          <w:tcPr>
            <w:tcW w:w="667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45DC6" w:rsidTr="00E218D9">
        <w:tc>
          <w:tcPr>
            <w:tcW w:w="667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45DC6" w:rsidTr="00E218D9">
        <w:tc>
          <w:tcPr>
            <w:tcW w:w="667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45DC6" w:rsidTr="00E218D9">
        <w:tc>
          <w:tcPr>
            <w:tcW w:w="667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45DC6" w:rsidTr="00E218D9">
        <w:tc>
          <w:tcPr>
            <w:tcW w:w="667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45DC6" w:rsidTr="00E218D9">
        <w:tc>
          <w:tcPr>
            <w:tcW w:w="13518" w:type="dxa"/>
            <w:gridSpan w:val="6"/>
          </w:tcPr>
          <w:p w:rsidR="00145DC6" w:rsidRPr="00145DC6" w:rsidRDefault="00145DC6" w:rsidP="00145DC6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145D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Rapid sequence intubation</w:t>
            </w:r>
          </w:p>
        </w:tc>
      </w:tr>
      <w:tr w:rsidR="00145DC6" w:rsidTr="00E218D9">
        <w:tc>
          <w:tcPr>
            <w:tcW w:w="667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45DC6" w:rsidTr="00E218D9">
        <w:tc>
          <w:tcPr>
            <w:tcW w:w="667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45DC6" w:rsidTr="00E218D9">
        <w:tc>
          <w:tcPr>
            <w:tcW w:w="667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  <w:tr w:rsidR="00145DC6" w:rsidTr="00E218D9">
        <w:tc>
          <w:tcPr>
            <w:tcW w:w="667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21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601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2849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1762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  <w:tc>
          <w:tcPr>
            <w:tcW w:w="3818" w:type="dxa"/>
          </w:tcPr>
          <w:p w:rsidR="00145DC6" w:rsidRDefault="00145DC6" w:rsidP="00E218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u w:val="single"/>
              </w:rPr>
            </w:pPr>
          </w:p>
        </w:tc>
      </w:tr>
    </w:tbl>
    <w:p w:rsidR="00BC39C6" w:rsidRDefault="00B70220" w:rsidP="00E218D9">
      <w:pPr>
        <w:tabs>
          <w:tab w:val="left" w:pos="2766"/>
        </w:tabs>
        <w:rPr>
          <w:rFonts w:ascii="Times New Roman" w:hAnsi="Times New Roman" w:cs="Times New Roman"/>
          <w:sz w:val="40"/>
          <w:szCs w:val="40"/>
        </w:rPr>
      </w:pPr>
      <w:r w:rsidRPr="00B70220">
        <w:rPr>
          <w:rFonts w:ascii="Times New Roman" w:hAnsi="Times New Roman" w:cs="Times New Roman"/>
          <w:sz w:val="40"/>
          <w:szCs w:val="40"/>
        </w:rPr>
        <w:t xml:space="preserve">→ </w:t>
      </w:r>
      <w:r w:rsidRPr="00B70220">
        <w:rPr>
          <w:rFonts w:ascii="Times New Roman" w:hAnsi="Times New Roman" w:cs="Times New Roman"/>
          <w:b/>
          <w:sz w:val="40"/>
          <w:szCs w:val="40"/>
        </w:rPr>
        <w:t>Proficiency level:</w:t>
      </w:r>
      <w:r w:rsidRPr="00B70220">
        <w:rPr>
          <w:rFonts w:ascii="Times New Roman" w:hAnsi="Times New Roman" w:cs="Times New Roman"/>
          <w:sz w:val="40"/>
          <w:szCs w:val="40"/>
        </w:rPr>
        <w:t xml:space="preserve"> P: poor, A: average, G: good, E: excellent.</w:t>
      </w:r>
      <w:r w:rsidR="00BC39C6">
        <w:rPr>
          <w:rFonts w:ascii="Times New Roman" w:hAnsi="Times New Roman" w:cs="Times New Roman"/>
          <w:sz w:val="40"/>
          <w:szCs w:val="40"/>
        </w:rPr>
        <w:tab/>
      </w:r>
    </w:p>
    <w:p w:rsidR="00E218D9" w:rsidRPr="00F661D9" w:rsidRDefault="00E218D9" w:rsidP="00E218D9">
      <w:pPr>
        <w:pStyle w:val="ListParagraph"/>
        <w:numPr>
          <w:ilvl w:val="0"/>
          <w:numId w:val="40"/>
        </w:numPr>
        <w:tabs>
          <w:tab w:val="left" w:pos="1080"/>
        </w:tabs>
        <w:rPr>
          <w:rFonts w:ascii="Times New Roman" w:hAnsi="Times New Roman" w:cs="Times New Roman"/>
          <w:b/>
          <w:sz w:val="40"/>
          <w:szCs w:val="40"/>
        </w:rPr>
      </w:pPr>
      <w:r w:rsidRPr="00F661D9">
        <w:rPr>
          <w:rFonts w:ascii="Times New Roman" w:hAnsi="Times New Roman" w:cs="Times New Roman"/>
          <w:b/>
          <w:sz w:val="40"/>
          <w:szCs w:val="40"/>
        </w:rPr>
        <w:lastRenderedPageBreak/>
        <w:t>Bag and Mask Ventilation:</w:t>
      </w:r>
    </w:p>
    <w:tbl>
      <w:tblPr>
        <w:tblStyle w:val="TableGrid"/>
        <w:tblW w:w="13356" w:type="dxa"/>
        <w:tblLook w:val="04A0" w:firstRow="1" w:lastRow="0" w:firstColumn="1" w:lastColumn="0" w:noHBand="0" w:noVBand="1"/>
      </w:tblPr>
      <w:tblGrid>
        <w:gridCol w:w="816"/>
        <w:gridCol w:w="3542"/>
        <w:gridCol w:w="959"/>
        <w:gridCol w:w="3421"/>
        <w:gridCol w:w="1762"/>
        <w:gridCol w:w="2856"/>
      </w:tblGrid>
      <w:tr w:rsidR="00E218D9" w:rsidTr="00E218D9">
        <w:trPr>
          <w:trHeight w:val="683"/>
        </w:trPr>
        <w:tc>
          <w:tcPr>
            <w:tcW w:w="828" w:type="dxa"/>
          </w:tcPr>
          <w:p w:rsidR="00E218D9" w:rsidRPr="00E218D9" w:rsidRDefault="00E218D9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3624" w:type="dxa"/>
          </w:tcPr>
          <w:p w:rsidR="00E218D9" w:rsidRPr="00E218D9" w:rsidRDefault="00E218D9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Name of the patient </w:t>
            </w:r>
          </w:p>
        </w:tc>
        <w:tc>
          <w:tcPr>
            <w:tcW w:w="966" w:type="dxa"/>
          </w:tcPr>
          <w:p w:rsidR="00E218D9" w:rsidRPr="00E218D9" w:rsidRDefault="00E218D9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Age </w:t>
            </w:r>
          </w:p>
        </w:tc>
        <w:tc>
          <w:tcPr>
            <w:tcW w:w="3486" w:type="dxa"/>
          </w:tcPr>
          <w:p w:rsidR="00E218D9" w:rsidRPr="00E218D9" w:rsidRDefault="00E218D9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Diagnosis  </w:t>
            </w:r>
          </w:p>
        </w:tc>
        <w:tc>
          <w:tcPr>
            <w:tcW w:w="1554" w:type="dxa"/>
          </w:tcPr>
          <w:p w:rsidR="00E218D9" w:rsidRPr="00E218D9" w:rsidRDefault="00E218D9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2898" w:type="dxa"/>
          </w:tcPr>
          <w:p w:rsidR="00E218D9" w:rsidRPr="00E218D9" w:rsidRDefault="00E218D9" w:rsidP="00E2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E218D9" w:rsidTr="00E218D9">
        <w:trPr>
          <w:trHeight w:val="863"/>
        </w:trPr>
        <w:tc>
          <w:tcPr>
            <w:tcW w:w="82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2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6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86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218D9" w:rsidTr="00E218D9">
        <w:trPr>
          <w:trHeight w:val="719"/>
        </w:trPr>
        <w:tc>
          <w:tcPr>
            <w:tcW w:w="82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2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6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86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218D9" w:rsidTr="00E218D9">
        <w:trPr>
          <w:trHeight w:val="648"/>
        </w:trPr>
        <w:tc>
          <w:tcPr>
            <w:tcW w:w="82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2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6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86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218D9" w:rsidTr="00E218D9">
        <w:trPr>
          <w:trHeight w:val="683"/>
        </w:trPr>
        <w:tc>
          <w:tcPr>
            <w:tcW w:w="82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2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6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86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218D9" w:rsidTr="00E218D9">
        <w:trPr>
          <w:trHeight w:val="648"/>
        </w:trPr>
        <w:tc>
          <w:tcPr>
            <w:tcW w:w="82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2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6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86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218D9" w:rsidTr="00E218D9">
        <w:trPr>
          <w:trHeight w:val="746"/>
        </w:trPr>
        <w:tc>
          <w:tcPr>
            <w:tcW w:w="82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2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6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86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218D9" w:rsidTr="00E218D9">
        <w:trPr>
          <w:trHeight w:val="629"/>
        </w:trPr>
        <w:tc>
          <w:tcPr>
            <w:tcW w:w="82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2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6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86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218D9" w:rsidTr="00E218D9">
        <w:trPr>
          <w:trHeight w:val="648"/>
        </w:trPr>
        <w:tc>
          <w:tcPr>
            <w:tcW w:w="82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2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6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86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218D9" w:rsidTr="00E218D9">
        <w:trPr>
          <w:trHeight w:val="683"/>
        </w:trPr>
        <w:tc>
          <w:tcPr>
            <w:tcW w:w="82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2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6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86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218D9" w:rsidTr="00E218D9">
        <w:trPr>
          <w:trHeight w:val="683"/>
        </w:trPr>
        <w:tc>
          <w:tcPr>
            <w:tcW w:w="82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2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6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86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E218D9" w:rsidRDefault="00E218D9" w:rsidP="00E218D9">
      <w:pPr>
        <w:tabs>
          <w:tab w:val="left" w:pos="10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218D9">
        <w:rPr>
          <w:rFonts w:ascii="Times New Roman" w:hAnsi="Times New Roman" w:cs="Times New Roman"/>
          <w:sz w:val="40"/>
          <w:szCs w:val="40"/>
        </w:rPr>
        <w:t>→ Proficiency level: P: poor, A: average, G: good, E: excellent.</w:t>
      </w:r>
      <w:r w:rsidRPr="00E218D9">
        <w:rPr>
          <w:rFonts w:ascii="Times New Roman" w:hAnsi="Times New Roman" w:cs="Times New Roman"/>
          <w:sz w:val="40"/>
          <w:szCs w:val="40"/>
        </w:rPr>
        <w:tab/>
      </w:r>
    </w:p>
    <w:p w:rsidR="00E218D9" w:rsidRPr="00F661D9" w:rsidRDefault="00E218D9" w:rsidP="00E218D9">
      <w:pPr>
        <w:pStyle w:val="ListParagraph"/>
        <w:numPr>
          <w:ilvl w:val="0"/>
          <w:numId w:val="40"/>
        </w:numPr>
        <w:tabs>
          <w:tab w:val="left" w:pos="1080"/>
        </w:tabs>
        <w:rPr>
          <w:rFonts w:ascii="Times New Roman" w:hAnsi="Times New Roman" w:cs="Times New Roman"/>
          <w:b/>
          <w:sz w:val="40"/>
          <w:szCs w:val="40"/>
        </w:rPr>
      </w:pPr>
      <w:r w:rsidRPr="00F661D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Oxygen therapy: </w:t>
      </w:r>
    </w:p>
    <w:tbl>
      <w:tblPr>
        <w:tblStyle w:val="TableGrid"/>
        <w:tblW w:w="14094" w:type="dxa"/>
        <w:tblInd w:w="-252" w:type="dxa"/>
        <w:tblLook w:val="04A0" w:firstRow="1" w:lastRow="0" w:firstColumn="1" w:lastColumn="0" w:noHBand="0" w:noVBand="1"/>
      </w:tblPr>
      <w:tblGrid>
        <w:gridCol w:w="561"/>
        <w:gridCol w:w="2218"/>
        <w:gridCol w:w="917"/>
        <w:gridCol w:w="2213"/>
        <w:gridCol w:w="1741"/>
        <w:gridCol w:w="2120"/>
        <w:gridCol w:w="2380"/>
        <w:gridCol w:w="1944"/>
      </w:tblGrid>
      <w:tr w:rsidR="00092CC3" w:rsidTr="00092CC3">
        <w:trPr>
          <w:trHeight w:val="881"/>
        </w:trPr>
        <w:tc>
          <w:tcPr>
            <w:tcW w:w="561" w:type="dxa"/>
            <w:vAlign w:val="center"/>
          </w:tcPr>
          <w:p w:rsidR="00E218D9" w:rsidRPr="00E218D9" w:rsidRDefault="00E218D9" w:rsidP="00092C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2218" w:type="dxa"/>
            <w:vAlign w:val="center"/>
          </w:tcPr>
          <w:p w:rsidR="00E218D9" w:rsidRPr="00E218D9" w:rsidRDefault="00E218D9" w:rsidP="00092C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Name of the patient</w:t>
            </w:r>
          </w:p>
        </w:tc>
        <w:tc>
          <w:tcPr>
            <w:tcW w:w="917" w:type="dxa"/>
            <w:vAlign w:val="center"/>
          </w:tcPr>
          <w:p w:rsidR="00E218D9" w:rsidRPr="00E218D9" w:rsidRDefault="00E218D9" w:rsidP="00092C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Age</w:t>
            </w:r>
          </w:p>
        </w:tc>
        <w:tc>
          <w:tcPr>
            <w:tcW w:w="2213" w:type="dxa"/>
            <w:vAlign w:val="center"/>
          </w:tcPr>
          <w:p w:rsidR="00E218D9" w:rsidRPr="00E218D9" w:rsidRDefault="00E218D9" w:rsidP="00092C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Diagnosis</w:t>
            </w:r>
          </w:p>
        </w:tc>
        <w:tc>
          <w:tcPr>
            <w:tcW w:w="1741" w:type="dxa"/>
            <w:vAlign w:val="center"/>
          </w:tcPr>
          <w:p w:rsidR="00E218D9" w:rsidRPr="00E218D9" w:rsidRDefault="00092CC3" w:rsidP="00092C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SPO2</w:t>
            </w:r>
          </w:p>
        </w:tc>
        <w:tc>
          <w:tcPr>
            <w:tcW w:w="2120" w:type="dxa"/>
            <w:vAlign w:val="center"/>
          </w:tcPr>
          <w:p w:rsidR="00E218D9" w:rsidRPr="00E218D9" w:rsidRDefault="00092CC3" w:rsidP="00092C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Method of o2 delivery●</w:t>
            </w:r>
          </w:p>
        </w:tc>
        <w:tc>
          <w:tcPr>
            <w:tcW w:w="2380" w:type="dxa"/>
            <w:vAlign w:val="center"/>
          </w:tcPr>
          <w:p w:rsidR="00E218D9" w:rsidRPr="00E218D9" w:rsidRDefault="00E218D9" w:rsidP="00092CC3">
            <w:pPr>
              <w:tabs>
                <w:tab w:val="center" w:pos="276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1944" w:type="dxa"/>
            <w:vAlign w:val="center"/>
          </w:tcPr>
          <w:p w:rsidR="00E218D9" w:rsidRPr="00E218D9" w:rsidRDefault="00E218D9" w:rsidP="00092C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E218D9" w:rsidTr="00092CC3">
        <w:trPr>
          <w:trHeight w:val="683"/>
        </w:trPr>
        <w:tc>
          <w:tcPr>
            <w:tcW w:w="561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17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3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1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0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80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4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218D9" w:rsidTr="00092CC3">
        <w:trPr>
          <w:trHeight w:val="719"/>
        </w:trPr>
        <w:tc>
          <w:tcPr>
            <w:tcW w:w="561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17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3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1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0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80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4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218D9" w:rsidTr="00092CC3">
        <w:trPr>
          <w:trHeight w:val="648"/>
        </w:trPr>
        <w:tc>
          <w:tcPr>
            <w:tcW w:w="561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17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3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1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0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80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4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218D9" w:rsidTr="00092CC3">
        <w:trPr>
          <w:trHeight w:val="575"/>
        </w:trPr>
        <w:tc>
          <w:tcPr>
            <w:tcW w:w="561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17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3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1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0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80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4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218D9" w:rsidTr="00092CC3">
        <w:trPr>
          <w:trHeight w:val="648"/>
        </w:trPr>
        <w:tc>
          <w:tcPr>
            <w:tcW w:w="561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17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3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1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0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80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4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218D9" w:rsidTr="00092CC3">
        <w:trPr>
          <w:trHeight w:val="746"/>
        </w:trPr>
        <w:tc>
          <w:tcPr>
            <w:tcW w:w="561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17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3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1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0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80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4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218D9" w:rsidTr="00092CC3">
        <w:trPr>
          <w:trHeight w:val="629"/>
        </w:trPr>
        <w:tc>
          <w:tcPr>
            <w:tcW w:w="561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17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3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1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0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80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4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218D9" w:rsidTr="00092CC3">
        <w:trPr>
          <w:trHeight w:val="648"/>
        </w:trPr>
        <w:tc>
          <w:tcPr>
            <w:tcW w:w="561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17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3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1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0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80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4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218D9" w:rsidTr="00092CC3">
        <w:trPr>
          <w:trHeight w:val="683"/>
        </w:trPr>
        <w:tc>
          <w:tcPr>
            <w:tcW w:w="561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17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3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1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0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80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4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218D9" w:rsidTr="00092CC3">
        <w:trPr>
          <w:trHeight w:val="683"/>
        </w:trPr>
        <w:tc>
          <w:tcPr>
            <w:tcW w:w="561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8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17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3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1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0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80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44" w:type="dxa"/>
          </w:tcPr>
          <w:p w:rsidR="00E218D9" w:rsidRDefault="00E218D9" w:rsidP="00E218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092CC3" w:rsidRDefault="00092CC3" w:rsidP="00E218D9">
      <w:pPr>
        <w:tabs>
          <w:tab w:val="left" w:pos="10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● e.g. Face Mask, Nasal Cannula </w:t>
      </w:r>
    </w:p>
    <w:p w:rsidR="00092CC3" w:rsidRPr="00F661D9" w:rsidRDefault="00092CC3" w:rsidP="00092CC3">
      <w:pPr>
        <w:pStyle w:val="ListParagraph"/>
        <w:numPr>
          <w:ilvl w:val="0"/>
          <w:numId w:val="40"/>
        </w:numPr>
        <w:tabs>
          <w:tab w:val="left" w:pos="1080"/>
        </w:tabs>
        <w:rPr>
          <w:rFonts w:ascii="Times New Roman" w:hAnsi="Times New Roman" w:cs="Times New Roman"/>
          <w:b/>
          <w:sz w:val="40"/>
          <w:szCs w:val="40"/>
        </w:rPr>
      </w:pPr>
      <w:r w:rsidRPr="00F661D9">
        <w:rPr>
          <w:rFonts w:ascii="Times New Roman" w:hAnsi="Times New Roman" w:cs="Times New Roman"/>
          <w:b/>
          <w:sz w:val="40"/>
          <w:szCs w:val="40"/>
        </w:rPr>
        <w:lastRenderedPageBreak/>
        <w:t>Needle decompression (Tension Pneumothorax):</w:t>
      </w:r>
    </w:p>
    <w:tbl>
      <w:tblPr>
        <w:tblStyle w:val="TableGrid"/>
        <w:tblW w:w="13435" w:type="dxa"/>
        <w:tblLook w:val="04A0" w:firstRow="1" w:lastRow="0" w:firstColumn="1" w:lastColumn="0" w:noHBand="0" w:noVBand="1"/>
      </w:tblPr>
      <w:tblGrid>
        <w:gridCol w:w="797"/>
        <w:gridCol w:w="2826"/>
        <w:gridCol w:w="959"/>
        <w:gridCol w:w="2726"/>
        <w:gridCol w:w="2295"/>
        <w:gridCol w:w="1762"/>
        <w:gridCol w:w="2070"/>
      </w:tblGrid>
      <w:tr w:rsidR="00092CC3" w:rsidTr="006B6E51">
        <w:trPr>
          <w:trHeight w:val="881"/>
        </w:trPr>
        <w:tc>
          <w:tcPr>
            <w:tcW w:w="797" w:type="dxa"/>
          </w:tcPr>
          <w:p w:rsidR="00092CC3" w:rsidRPr="00092CC3" w:rsidRDefault="00092CC3" w:rsidP="00092C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92C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2826" w:type="dxa"/>
          </w:tcPr>
          <w:p w:rsidR="00092CC3" w:rsidRPr="00092CC3" w:rsidRDefault="00092CC3" w:rsidP="00092C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92C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Name of the patient </w:t>
            </w:r>
          </w:p>
        </w:tc>
        <w:tc>
          <w:tcPr>
            <w:tcW w:w="959" w:type="dxa"/>
          </w:tcPr>
          <w:p w:rsidR="00092CC3" w:rsidRPr="00092CC3" w:rsidRDefault="00092CC3" w:rsidP="00092C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92C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Age </w:t>
            </w:r>
          </w:p>
        </w:tc>
        <w:tc>
          <w:tcPr>
            <w:tcW w:w="2726" w:type="dxa"/>
          </w:tcPr>
          <w:p w:rsidR="00092CC3" w:rsidRPr="00092CC3" w:rsidRDefault="00092CC3" w:rsidP="00092C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Etiology </w:t>
            </w:r>
          </w:p>
        </w:tc>
        <w:tc>
          <w:tcPr>
            <w:tcW w:w="2295" w:type="dxa"/>
          </w:tcPr>
          <w:p w:rsidR="00092CC3" w:rsidRPr="00092CC3" w:rsidRDefault="00092CC3" w:rsidP="006B6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Physical Finding </w:t>
            </w:r>
          </w:p>
        </w:tc>
        <w:tc>
          <w:tcPr>
            <w:tcW w:w="1762" w:type="dxa"/>
          </w:tcPr>
          <w:p w:rsidR="00092CC3" w:rsidRPr="00092CC3" w:rsidRDefault="00092CC3" w:rsidP="00092C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92C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2070" w:type="dxa"/>
          </w:tcPr>
          <w:p w:rsidR="00092CC3" w:rsidRPr="00092CC3" w:rsidRDefault="00092CC3" w:rsidP="006B6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92C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Signature </w:t>
            </w:r>
          </w:p>
        </w:tc>
      </w:tr>
      <w:tr w:rsidR="00092CC3" w:rsidTr="006B6E51">
        <w:trPr>
          <w:trHeight w:val="650"/>
        </w:trPr>
        <w:tc>
          <w:tcPr>
            <w:tcW w:w="797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6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59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26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5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62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70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92CC3" w:rsidTr="006B6E51">
        <w:trPr>
          <w:trHeight w:val="650"/>
        </w:trPr>
        <w:tc>
          <w:tcPr>
            <w:tcW w:w="797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6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59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26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5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62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70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92CC3" w:rsidTr="006B6E51">
        <w:trPr>
          <w:trHeight w:val="618"/>
        </w:trPr>
        <w:tc>
          <w:tcPr>
            <w:tcW w:w="797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6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59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26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5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62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70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92CC3" w:rsidTr="006B6E51">
        <w:trPr>
          <w:trHeight w:val="650"/>
        </w:trPr>
        <w:tc>
          <w:tcPr>
            <w:tcW w:w="797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6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59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26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5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62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70" w:type="dxa"/>
          </w:tcPr>
          <w:p w:rsidR="00092CC3" w:rsidRDefault="00092CC3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E51" w:rsidTr="00924B53">
        <w:trPr>
          <w:trHeight w:val="618"/>
        </w:trPr>
        <w:tc>
          <w:tcPr>
            <w:tcW w:w="13435" w:type="dxa"/>
            <w:gridSpan w:val="7"/>
          </w:tcPr>
          <w:p w:rsidR="006B6E51" w:rsidRPr="00F661D9" w:rsidRDefault="00F661D9" w:rsidP="00F661D9">
            <w:pPr>
              <w:pStyle w:val="ListParagraph"/>
              <w:numPr>
                <w:ilvl w:val="0"/>
                <w:numId w:val="40"/>
              </w:numPr>
              <w:tabs>
                <w:tab w:val="left" w:pos="108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661D9">
              <w:rPr>
                <w:rFonts w:ascii="Times New Roman" w:hAnsi="Times New Roman" w:cs="Times New Roman"/>
                <w:b/>
                <w:sz w:val="40"/>
                <w:szCs w:val="40"/>
              </w:rPr>
              <w:t>Lifting , moving and SMRD</w:t>
            </w:r>
          </w:p>
        </w:tc>
      </w:tr>
      <w:tr w:rsidR="006B6E51" w:rsidTr="006B6E51">
        <w:trPr>
          <w:trHeight w:val="650"/>
        </w:trPr>
        <w:tc>
          <w:tcPr>
            <w:tcW w:w="797" w:type="dxa"/>
          </w:tcPr>
          <w:p w:rsidR="006B6E51" w:rsidRPr="006B6E51" w:rsidRDefault="006B6E51" w:rsidP="006B6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B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2826" w:type="dxa"/>
          </w:tcPr>
          <w:p w:rsidR="006B6E51" w:rsidRPr="006B6E51" w:rsidRDefault="006B6E51" w:rsidP="006B6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B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Name of the patient </w:t>
            </w:r>
          </w:p>
        </w:tc>
        <w:tc>
          <w:tcPr>
            <w:tcW w:w="959" w:type="dxa"/>
          </w:tcPr>
          <w:p w:rsidR="006B6E51" w:rsidRPr="006B6E51" w:rsidRDefault="006B6E51" w:rsidP="006B6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B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Age </w:t>
            </w:r>
          </w:p>
        </w:tc>
        <w:tc>
          <w:tcPr>
            <w:tcW w:w="2726" w:type="dxa"/>
          </w:tcPr>
          <w:p w:rsidR="006B6E51" w:rsidRPr="006B6E51" w:rsidRDefault="006B6E51" w:rsidP="006B6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B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Diagnosis  </w:t>
            </w:r>
          </w:p>
        </w:tc>
        <w:tc>
          <w:tcPr>
            <w:tcW w:w="2295" w:type="dxa"/>
          </w:tcPr>
          <w:p w:rsidR="006B6E51" w:rsidRPr="006B6E51" w:rsidRDefault="006B6E51" w:rsidP="006B6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B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3832" w:type="dxa"/>
            <w:gridSpan w:val="2"/>
          </w:tcPr>
          <w:p w:rsidR="006B6E51" w:rsidRPr="006B6E51" w:rsidRDefault="006B6E51" w:rsidP="006B6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B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6B6E51" w:rsidTr="006B6E51">
        <w:trPr>
          <w:trHeight w:val="618"/>
        </w:trPr>
        <w:tc>
          <w:tcPr>
            <w:tcW w:w="797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6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59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26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5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32" w:type="dxa"/>
            <w:gridSpan w:val="2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E51" w:rsidTr="006B6E51">
        <w:trPr>
          <w:trHeight w:val="650"/>
        </w:trPr>
        <w:tc>
          <w:tcPr>
            <w:tcW w:w="797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6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59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26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5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32" w:type="dxa"/>
            <w:gridSpan w:val="2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E51" w:rsidTr="006B6E51">
        <w:trPr>
          <w:trHeight w:val="650"/>
        </w:trPr>
        <w:tc>
          <w:tcPr>
            <w:tcW w:w="797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6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59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26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5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32" w:type="dxa"/>
            <w:gridSpan w:val="2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E51" w:rsidTr="006B6E51">
        <w:trPr>
          <w:trHeight w:val="650"/>
        </w:trPr>
        <w:tc>
          <w:tcPr>
            <w:tcW w:w="797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6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59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26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5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32" w:type="dxa"/>
            <w:gridSpan w:val="2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E51" w:rsidTr="006B6E51">
        <w:trPr>
          <w:trHeight w:val="650"/>
        </w:trPr>
        <w:tc>
          <w:tcPr>
            <w:tcW w:w="797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6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59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26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5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32" w:type="dxa"/>
            <w:gridSpan w:val="2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E51" w:rsidTr="006B6E51">
        <w:trPr>
          <w:trHeight w:val="650"/>
        </w:trPr>
        <w:tc>
          <w:tcPr>
            <w:tcW w:w="797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6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59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26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5" w:type="dxa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32" w:type="dxa"/>
            <w:gridSpan w:val="2"/>
          </w:tcPr>
          <w:p w:rsidR="006B6E51" w:rsidRDefault="006B6E51" w:rsidP="00092CC3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6B6E51" w:rsidRPr="006B6E51" w:rsidRDefault="006B6E51" w:rsidP="006B6E51">
      <w:pPr>
        <w:pStyle w:val="ListParagraph"/>
        <w:numPr>
          <w:ilvl w:val="0"/>
          <w:numId w:val="40"/>
        </w:numPr>
        <w:tabs>
          <w:tab w:val="left" w:pos="10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Cardiac Arrest </w:t>
      </w:r>
      <w:r w:rsidR="00F661D9">
        <w:rPr>
          <w:rFonts w:ascii="Times New Roman" w:hAnsi="Times New Roman" w:cs="Times New Roman"/>
          <w:sz w:val="40"/>
          <w:szCs w:val="40"/>
        </w:rPr>
        <w:t>cases, CPR, ACLS cases:</w:t>
      </w:r>
    </w:p>
    <w:tbl>
      <w:tblPr>
        <w:tblStyle w:val="TableGrid"/>
        <w:tblW w:w="13242" w:type="dxa"/>
        <w:tblLook w:val="04A0" w:firstRow="1" w:lastRow="0" w:firstColumn="1" w:lastColumn="0" w:noHBand="0" w:noVBand="1"/>
      </w:tblPr>
      <w:tblGrid>
        <w:gridCol w:w="1008"/>
        <w:gridCol w:w="3406"/>
        <w:gridCol w:w="1094"/>
        <w:gridCol w:w="3320"/>
        <w:gridCol w:w="2207"/>
        <w:gridCol w:w="2207"/>
      </w:tblGrid>
      <w:tr w:rsidR="006B6E51" w:rsidTr="006B6E51">
        <w:trPr>
          <w:trHeight w:val="683"/>
        </w:trPr>
        <w:tc>
          <w:tcPr>
            <w:tcW w:w="1008" w:type="dxa"/>
          </w:tcPr>
          <w:p w:rsidR="006B6E51" w:rsidRPr="006B6E51" w:rsidRDefault="006B6E51" w:rsidP="006B6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B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3406" w:type="dxa"/>
          </w:tcPr>
          <w:p w:rsidR="006B6E51" w:rsidRPr="006B6E51" w:rsidRDefault="006B6E51" w:rsidP="006B6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B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Name of the patient </w:t>
            </w:r>
          </w:p>
        </w:tc>
        <w:tc>
          <w:tcPr>
            <w:tcW w:w="1094" w:type="dxa"/>
          </w:tcPr>
          <w:p w:rsidR="006B6E51" w:rsidRPr="006B6E51" w:rsidRDefault="006B6E51" w:rsidP="006B6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B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Age </w:t>
            </w:r>
          </w:p>
        </w:tc>
        <w:tc>
          <w:tcPr>
            <w:tcW w:w="3320" w:type="dxa"/>
          </w:tcPr>
          <w:p w:rsidR="006B6E51" w:rsidRPr="006B6E51" w:rsidRDefault="00F661D9" w:rsidP="006B6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Diagnosis </w:t>
            </w:r>
          </w:p>
        </w:tc>
        <w:tc>
          <w:tcPr>
            <w:tcW w:w="2207" w:type="dxa"/>
          </w:tcPr>
          <w:p w:rsidR="006B6E51" w:rsidRPr="006B6E51" w:rsidRDefault="006B6E51" w:rsidP="006B6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B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2207" w:type="dxa"/>
          </w:tcPr>
          <w:p w:rsidR="006B6E51" w:rsidRPr="006B6E51" w:rsidRDefault="006B6E51" w:rsidP="006B6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B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6B6E51" w:rsidTr="006B6E51">
        <w:trPr>
          <w:trHeight w:val="648"/>
        </w:trPr>
        <w:tc>
          <w:tcPr>
            <w:tcW w:w="1008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6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94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20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7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7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E51" w:rsidTr="006B6E51">
        <w:trPr>
          <w:trHeight w:val="683"/>
        </w:trPr>
        <w:tc>
          <w:tcPr>
            <w:tcW w:w="1008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6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94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20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7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7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E51" w:rsidTr="006B6E51">
        <w:trPr>
          <w:trHeight w:val="648"/>
        </w:trPr>
        <w:tc>
          <w:tcPr>
            <w:tcW w:w="1008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6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94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20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7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7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E51" w:rsidTr="006B6E51">
        <w:trPr>
          <w:trHeight w:val="683"/>
        </w:trPr>
        <w:tc>
          <w:tcPr>
            <w:tcW w:w="1008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6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94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20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7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7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E51" w:rsidTr="006B6E51">
        <w:trPr>
          <w:trHeight w:val="648"/>
        </w:trPr>
        <w:tc>
          <w:tcPr>
            <w:tcW w:w="1008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6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94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20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7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7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E51" w:rsidTr="006B6E51">
        <w:trPr>
          <w:trHeight w:val="683"/>
        </w:trPr>
        <w:tc>
          <w:tcPr>
            <w:tcW w:w="1008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6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94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20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7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7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E51" w:rsidTr="006B6E51">
        <w:trPr>
          <w:trHeight w:val="683"/>
        </w:trPr>
        <w:tc>
          <w:tcPr>
            <w:tcW w:w="1008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6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94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20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7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7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E51" w:rsidTr="006B6E51">
        <w:trPr>
          <w:trHeight w:val="648"/>
        </w:trPr>
        <w:tc>
          <w:tcPr>
            <w:tcW w:w="1008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6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94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20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7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7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E51" w:rsidTr="006B6E51">
        <w:trPr>
          <w:trHeight w:val="683"/>
        </w:trPr>
        <w:tc>
          <w:tcPr>
            <w:tcW w:w="1008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6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94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20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7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7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E51" w:rsidTr="006B6E51">
        <w:trPr>
          <w:trHeight w:val="683"/>
        </w:trPr>
        <w:tc>
          <w:tcPr>
            <w:tcW w:w="1008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6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94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20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7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7" w:type="dxa"/>
          </w:tcPr>
          <w:p w:rsidR="006B6E51" w:rsidRDefault="006B6E51" w:rsidP="006B6E51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F661D9" w:rsidRDefault="00F661D9" w:rsidP="006B6E51">
      <w:pPr>
        <w:tabs>
          <w:tab w:val="left" w:pos="10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F661D9" w:rsidRPr="00F661D9" w:rsidRDefault="00F661D9" w:rsidP="00F661D9">
      <w:pPr>
        <w:pStyle w:val="ListParagraph"/>
        <w:numPr>
          <w:ilvl w:val="0"/>
          <w:numId w:val="40"/>
        </w:numPr>
        <w:tabs>
          <w:tab w:val="left" w:pos="10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Bandaging and Splinting:</w:t>
      </w:r>
    </w:p>
    <w:tbl>
      <w:tblPr>
        <w:tblStyle w:val="TableGrid"/>
        <w:tblW w:w="13356" w:type="dxa"/>
        <w:tblLook w:val="04A0" w:firstRow="1" w:lastRow="0" w:firstColumn="1" w:lastColumn="0" w:noHBand="0" w:noVBand="1"/>
      </w:tblPr>
      <w:tblGrid>
        <w:gridCol w:w="816"/>
        <w:gridCol w:w="3542"/>
        <w:gridCol w:w="959"/>
        <w:gridCol w:w="3421"/>
        <w:gridCol w:w="1762"/>
        <w:gridCol w:w="2856"/>
      </w:tblGrid>
      <w:tr w:rsidR="00F661D9" w:rsidTr="000E1DFC">
        <w:trPr>
          <w:trHeight w:val="683"/>
        </w:trPr>
        <w:tc>
          <w:tcPr>
            <w:tcW w:w="828" w:type="dxa"/>
          </w:tcPr>
          <w:p w:rsidR="00F661D9" w:rsidRPr="00E218D9" w:rsidRDefault="00F661D9" w:rsidP="000E1D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3624" w:type="dxa"/>
          </w:tcPr>
          <w:p w:rsidR="00F661D9" w:rsidRPr="00E218D9" w:rsidRDefault="00F661D9" w:rsidP="000E1D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Name of the patient </w:t>
            </w:r>
          </w:p>
        </w:tc>
        <w:tc>
          <w:tcPr>
            <w:tcW w:w="966" w:type="dxa"/>
          </w:tcPr>
          <w:p w:rsidR="00F661D9" w:rsidRPr="00E218D9" w:rsidRDefault="00F661D9" w:rsidP="000E1D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Age </w:t>
            </w:r>
          </w:p>
        </w:tc>
        <w:tc>
          <w:tcPr>
            <w:tcW w:w="3486" w:type="dxa"/>
          </w:tcPr>
          <w:p w:rsidR="00F661D9" w:rsidRPr="00E218D9" w:rsidRDefault="00F661D9" w:rsidP="000E1D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Diagnosis  </w:t>
            </w:r>
          </w:p>
        </w:tc>
        <w:tc>
          <w:tcPr>
            <w:tcW w:w="1554" w:type="dxa"/>
          </w:tcPr>
          <w:p w:rsidR="00F661D9" w:rsidRPr="00E218D9" w:rsidRDefault="00F661D9" w:rsidP="000E1D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2898" w:type="dxa"/>
          </w:tcPr>
          <w:p w:rsidR="00F661D9" w:rsidRPr="00E218D9" w:rsidRDefault="00F661D9" w:rsidP="000E1D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F661D9" w:rsidTr="000E1DFC">
        <w:trPr>
          <w:trHeight w:val="863"/>
        </w:trPr>
        <w:tc>
          <w:tcPr>
            <w:tcW w:w="828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24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6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86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4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8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661D9" w:rsidTr="000E1DFC">
        <w:trPr>
          <w:trHeight w:val="719"/>
        </w:trPr>
        <w:tc>
          <w:tcPr>
            <w:tcW w:w="828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24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6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86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4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8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661D9" w:rsidTr="000E1DFC">
        <w:trPr>
          <w:trHeight w:val="648"/>
        </w:trPr>
        <w:tc>
          <w:tcPr>
            <w:tcW w:w="828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24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6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86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4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8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661D9" w:rsidTr="000E1DFC">
        <w:trPr>
          <w:trHeight w:val="683"/>
        </w:trPr>
        <w:tc>
          <w:tcPr>
            <w:tcW w:w="828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24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6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86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4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8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661D9" w:rsidTr="000E1DFC">
        <w:trPr>
          <w:trHeight w:val="648"/>
        </w:trPr>
        <w:tc>
          <w:tcPr>
            <w:tcW w:w="828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24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6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86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4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8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661D9" w:rsidTr="000E1DFC">
        <w:trPr>
          <w:trHeight w:val="746"/>
        </w:trPr>
        <w:tc>
          <w:tcPr>
            <w:tcW w:w="828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24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6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86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4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8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661D9" w:rsidTr="000E1DFC">
        <w:trPr>
          <w:trHeight w:val="629"/>
        </w:trPr>
        <w:tc>
          <w:tcPr>
            <w:tcW w:w="828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24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6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86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4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8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661D9" w:rsidTr="000E1DFC">
        <w:trPr>
          <w:trHeight w:val="648"/>
        </w:trPr>
        <w:tc>
          <w:tcPr>
            <w:tcW w:w="828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24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6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86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4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8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661D9" w:rsidTr="000E1DFC">
        <w:trPr>
          <w:trHeight w:val="683"/>
        </w:trPr>
        <w:tc>
          <w:tcPr>
            <w:tcW w:w="828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24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6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86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4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8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661D9" w:rsidTr="000E1DFC">
        <w:trPr>
          <w:trHeight w:val="683"/>
        </w:trPr>
        <w:tc>
          <w:tcPr>
            <w:tcW w:w="828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24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6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86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4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98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447944" w:rsidRDefault="00447944" w:rsidP="00447944">
      <w:pPr>
        <w:pStyle w:val="ListParagraph"/>
        <w:tabs>
          <w:tab w:val="left" w:pos="1080"/>
        </w:tabs>
        <w:rPr>
          <w:rFonts w:ascii="Times New Roman" w:hAnsi="Times New Roman" w:cs="Times New Roman"/>
          <w:sz w:val="40"/>
          <w:szCs w:val="40"/>
        </w:rPr>
      </w:pPr>
    </w:p>
    <w:p w:rsidR="00F661D9" w:rsidRPr="00F661D9" w:rsidRDefault="00F661D9" w:rsidP="00F661D9">
      <w:pPr>
        <w:pStyle w:val="ListParagraph"/>
        <w:numPr>
          <w:ilvl w:val="0"/>
          <w:numId w:val="40"/>
        </w:numPr>
        <w:tabs>
          <w:tab w:val="left" w:pos="10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Bleeding Control and Tourniquet:</w:t>
      </w:r>
    </w:p>
    <w:tbl>
      <w:tblPr>
        <w:tblStyle w:val="TableGrid"/>
        <w:tblW w:w="14058" w:type="dxa"/>
        <w:tblLook w:val="04A0" w:firstRow="1" w:lastRow="0" w:firstColumn="1" w:lastColumn="0" w:noHBand="0" w:noVBand="1"/>
      </w:tblPr>
      <w:tblGrid>
        <w:gridCol w:w="817"/>
        <w:gridCol w:w="2711"/>
        <w:gridCol w:w="1260"/>
        <w:gridCol w:w="3150"/>
        <w:gridCol w:w="2561"/>
        <w:gridCol w:w="1762"/>
        <w:gridCol w:w="1797"/>
      </w:tblGrid>
      <w:tr w:rsidR="00F661D9" w:rsidTr="00F661D9">
        <w:trPr>
          <w:trHeight w:val="683"/>
        </w:trPr>
        <w:tc>
          <w:tcPr>
            <w:tcW w:w="817" w:type="dxa"/>
            <w:vAlign w:val="center"/>
          </w:tcPr>
          <w:p w:rsidR="00F661D9" w:rsidRPr="00E218D9" w:rsidRDefault="00F661D9" w:rsidP="000E1D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S.</w:t>
            </w:r>
          </w:p>
        </w:tc>
        <w:tc>
          <w:tcPr>
            <w:tcW w:w="2711" w:type="dxa"/>
            <w:vAlign w:val="center"/>
          </w:tcPr>
          <w:p w:rsidR="00F661D9" w:rsidRPr="00E218D9" w:rsidRDefault="00F661D9" w:rsidP="000E1D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Name of the patient </w:t>
            </w:r>
          </w:p>
        </w:tc>
        <w:tc>
          <w:tcPr>
            <w:tcW w:w="1260" w:type="dxa"/>
            <w:vAlign w:val="center"/>
          </w:tcPr>
          <w:p w:rsidR="00F661D9" w:rsidRPr="00E218D9" w:rsidRDefault="00F661D9" w:rsidP="000E1D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Age </w:t>
            </w:r>
          </w:p>
        </w:tc>
        <w:tc>
          <w:tcPr>
            <w:tcW w:w="3150" w:type="dxa"/>
            <w:vAlign w:val="center"/>
          </w:tcPr>
          <w:p w:rsidR="00F661D9" w:rsidRPr="00E218D9" w:rsidRDefault="00F661D9" w:rsidP="000E1D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Source of bleeding </w:t>
            </w:r>
          </w:p>
        </w:tc>
        <w:tc>
          <w:tcPr>
            <w:tcW w:w="2561" w:type="dxa"/>
            <w:vAlign w:val="center"/>
          </w:tcPr>
          <w:p w:rsidR="00F661D9" w:rsidRPr="00E218D9" w:rsidRDefault="00F661D9" w:rsidP="000E1D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Blood pressure and pulse </w:t>
            </w:r>
          </w:p>
        </w:tc>
        <w:tc>
          <w:tcPr>
            <w:tcW w:w="1762" w:type="dxa"/>
            <w:vAlign w:val="center"/>
          </w:tcPr>
          <w:p w:rsidR="00F661D9" w:rsidRPr="00E218D9" w:rsidRDefault="00F661D9" w:rsidP="000E1D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Proficiency level</w:t>
            </w:r>
          </w:p>
        </w:tc>
        <w:tc>
          <w:tcPr>
            <w:tcW w:w="1797" w:type="dxa"/>
            <w:vAlign w:val="center"/>
          </w:tcPr>
          <w:p w:rsidR="00F661D9" w:rsidRPr="00E218D9" w:rsidRDefault="00F661D9" w:rsidP="000E1D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2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Signature of the supervisor</w:t>
            </w:r>
          </w:p>
        </w:tc>
      </w:tr>
      <w:tr w:rsidR="00F661D9" w:rsidTr="00F661D9">
        <w:trPr>
          <w:trHeight w:val="863"/>
        </w:trPr>
        <w:tc>
          <w:tcPr>
            <w:tcW w:w="817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11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60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50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61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62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7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661D9" w:rsidTr="00F661D9">
        <w:trPr>
          <w:trHeight w:val="719"/>
        </w:trPr>
        <w:tc>
          <w:tcPr>
            <w:tcW w:w="817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11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60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50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61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62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7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661D9" w:rsidTr="00F661D9">
        <w:trPr>
          <w:trHeight w:val="648"/>
        </w:trPr>
        <w:tc>
          <w:tcPr>
            <w:tcW w:w="817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11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60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50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61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62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7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661D9" w:rsidTr="00F661D9">
        <w:trPr>
          <w:trHeight w:val="683"/>
        </w:trPr>
        <w:tc>
          <w:tcPr>
            <w:tcW w:w="817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11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60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50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61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62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7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661D9" w:rsidTr="00F661D9">
        <w:trPr>
          <w:trHeight w:val="648"/>
        </w:trPr>
        <w:tc>
          <w:tcPr>
            <w:tcW w:w="817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11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60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50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61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62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7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661D9" w:rsidTr="00F661D9">
        <w:trPr>
          <w:trHeight w:val="746"/>
        </w:trPr>
        <w:tc>
          <w:tcPr>
            <w:tcW w:w="817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11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60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50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61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62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7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661D9" w:rsidTr="00F661D9">
        <w:trPr>
          <w:trHeight w:val="629"/>
        </w:trPr>
        <w:tc>
          <w:tcPr>
            <w:tcW w:w="817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11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60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50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61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62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7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661D9" w:rsidTr="00F661D9">
        <w:trPr>
          <w:trHeight w:val="648"/>
        </w:trPr>
        <w:tc>
          <w:tcPr>
            <w:tcW w:w="817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11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60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50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61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62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7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661D9" w:rsidTr="00F661D9">
        <w:trPr>
          <w:trHeight w:val="683"/>
        </w:trPr>
        <w:tc>
          <w:tcPr>
            <w:tcW w:w="817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11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60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50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61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62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7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661D9" w:rsidTr="00F661D9">
        <w:trPr>
          <w:trHeight w:val="683"/>
        </w:trPr>
        <w:tc>
          <w:tcPr>
            <w:tcW w:w="817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11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60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50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61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62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7" w:type="dxa"/>
          </w:tcPr>
          <w:p w:rsidR="00F661D9" w:rsidRDefault="00F661D9" w:rsidP="000E1DFC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F661D9" w:rsidRDefault="00F661D9" w:rsidP="00F661D9">
      <w:pPr>
        <w:tabs>
          <w:tab w:val="left" w:pos="10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F661D9" w:rsidRDefault="00F661D9" w:rsidP="00F661D9">
      <w:pPr>
        <w:tabs>
          <w:tab w:val="left" w:pos="1080"/>
        </w:tabs>
        <w:rPr>
          <w:rFonts w:ascii="Times New Roman" w:hAnsi="Times New Roman" w:cs="Times New Roman"/>
          <w:sz w:val="40"/>
          <w:szCs w:val="40"/>
        </w:rPr>
      </w:pPr>
    </w:p>
    <w:p w:rsidR="00F661D9" w:rsidRPr="00265418" w:rsidRDefault="00F661D9" w:rsidP="00F661D9">
      <w:pPr>
        <w:pStyle w:val="ListParagraph"/>
        <w:numPr>
          <w:ilvl w:val="0"/>
          <w:numId w:val="40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Drug Administration (Oral</w:t>
      </w:r>
      <w:r w:rsidRPr="00F661D9">
        <w:rPr>
          <w:rFonts w:ascii="Times New Roman" w:hAnsi="Times New Roman" w:cs="Times New Roman"/>
          <w:sz w:val="40"/>
          <w:szCs w:val="40"/>
        </w:rPr>
        <w:t>, Intramuscular, Intranasal, Intraosseous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F661D9">
        <w:rPr>
          <w:rFonts w:ascii="Times New Roman" w:hAnsi="Times New Roman" w:cs="Times New Roman"/>
          <w:sz w:val="40"/>
          <w:szCs w:val="40"/>
        </w:rPr>
        <w:t xml:space="preserve"> Intravenous </w:t>
      </w:r>
      <w:r>
        <w:rPr>
          <w:rFonts w:ascii="Times New Roman" w:hAnsi="Times New Roman" w:cs="Times New Roman"/>
          <w:sz w:val="40"/>
          <w:szCs w:val="40"/>
        </w:rPr>
        <w:t xml:space="preserve">and </w:t>
      </w:r>
      <w:r w:rsidRPr="00F661D9">
        <w:rPr>
          <w:rFonts w:ascii="Times New Roman" w:hAnsi="Times New Roman" w:cs="Times New Roman"/>
          <w:sz w:val="40"/>
          <w:szCs w:val="40"/>
        </w:rPr>
        <w:t>Inhalation</w:t>
      </w:r>
      <w:r>
        <w:rPr>
          <w:rFonts w:ascii="Times New Roman" w:hAnsi="Times New Roman" w:cs="Times New Roman"/>
          <w:sz w:val="40"/>
          <w:szCs w:val="40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1042"/>
        <w:gridCol w:w="1620"/>
        <w:gridCol w:w="2207"/>
        <w:gridCol w:w="1420"/>
        <w:gridCol w:w="1660"/>
        <w:gridCol w:w="2060"/>
        <w:gridCol w:w="2468"/>
      </w:tblGrid>
      <w:tr w:rsidR="00265418" w:rsidTr="00265418">
        <w:tc>
          <w:tcPr>
            <w:tcW w:w="735" w:type="dxa"/>
            <w:vAlign w:val="center"/>
          </w:tcPr>
          <w:p w:rsidR="00265418" w:rsidRDefault="00265418" w:rsidP="0026541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S.</w:t>
            </w:r>
          </w:p>
        </w:tc>
        <w:tc>
          <w:tcPr>
            <w:tcW w:w="1078" w:type="dxa"/>
            <w:vAlign w:val="center"/>
          </w:tcPr>
          <w:p w:rsidR="00265418" w:rsidRDefault="00265418" w:rsidP="0026541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Age</w:t>
            </w:r>
          </w:p>
        </w:tc>
        <w:tc>
          <w:tcPr>
            <w:tcW w:w="1720" w:type="dxa"/>
            <w:vAlign w:val="center"/>
          </w:tcPr>
          <w:p w:rsidR="00265418" w:rsidRDefault="00265418" w:rsidP="0026541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Name</w:t>
            </w:r>
          </w:p>
        </w:tc>
        <w:tc>
          <w:tcPr>
            <w:tcW w:w="2294" w:type="dxa"/>
            <w:vAlign w:val="center"/>
          </w:tcPr>
          <w:p w:rsidR="00265418" w:rsidRDefault="00265418" w:rsidP="0026541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Diagnosis</w:t>
            </w:r>
          </w:p>
        </w:tc>
        <w:tc>
          <w:tcPr>
            <w:tcW w:w="1476" w:type="dxa"/>
            <w:vAlign w:val="center"/>
          </w:tcPr>
          <w:p w:rsidR="00265418" w:rsidRDefault="00265418" w:rsidP="0026541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Route</w:t>
            </w:r>
          </w:p>
        </w:tc>
        <w:tc>
          <w:tcPr>
            <w:tcW w:w="1799" w:type="dxa"/>
            <w:vAlign w:val="center"/>
          </w:tcPr>
          <w:p w:rsidR="00265418" w:rsidRDefault="00265418" w:rsidP="0026541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Drug Used</w:t>
            </w:r>
          </w:p>
        </w:tc>
        <w:tc>
          <w:tcPr>
            <w:tcW w:w="1446" w:type="dxa"/>
            <w:vAlign w:val="center"/>
          </w:tcPr>
          <w:p w:rsidR="00265418" w:rsidRDefault="00265418" w:rsidP="0026541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Proficiency</w:t>
            </w:r>
          </w:p>
        </w:tc>
        <w:tc>
          <w:tcPr>
            <w:tcW w:w="2628" w:type="dxa"/>
            <w:vAlign w:val="center"/>
          </w:tcPr>
          <w:p w:rsidR="00265418" w:rsidRDefault="00265418" w:rsidP="0026541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Signature</w:t>
            </w: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5418" w:rsidTr="00265418">
        <w:tc>
          <w:tcPr>
            <w:tcW w:w="735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0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4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7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9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8" w:type="dxa"/>
          </w:tcPr>
          <w:p w:rsidR="00265418" w:rsidRDefault="00265418" w:rsidP="00F661D9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F661D9" w:rsidRPr="00F661D9" w:rsidRDefault="00F661D9" w:rsidP="00F661D9">
      <w:pPr>
        <w:tabs>
          <w:tab w:val="left" w:pos="1080"/>
        </w:tabs>
        <w:rPr>
          <w:rFonts w:ascii="Times New Roman" w:hAnsi="Times New Roman" w:cs="Times New Roman"/>
          <w:sz w:val="40"/>
          <w:szCs w:val="40"/>
          <w:rtl/>
        </w:rPr>
        <w:sectPr w:rsidR="00F661D9" w:rsidRPr="00F661D9" w:rsidSect="00E218D9">
          <w:pgSz w:w="15840" w:h="12240" w:orient="landscape"/>
          <w:pgMar w:top="1170" w:right="1440" w:bottom="1440" w:left="1440" w:header="720" w:footer="720" w:gutter="0"/>
          <w:cols w:space="720"/>
          <w:docGrid w:linePitch="360"/>
        </w:sectPr>
      </w:pPr>
    </w:p>
    <w:p w:rsidR="00D90E3B" w:rsidRDefault="00D90E3B" w:rsidP="00D90E3B">
      <w:pPr>
        <w:jc w:val="both"/>
      </w:pPr>
    </w:p>
    <w:p w:rsidR="00D90E3B" w:rsidRDefault="00D90E3B" w:rsidP="00D90E3B">
      <w:pPr>
        <w:jc w:val="center"/>
        <w:rPr>
          <w:rFonts w:ascii="Times New Roman" w:hAnsi="Times New Roman" w:cs="Times New Roman"/>
          <w:bCs/>
          <w:iCs/>
          <w:sz w:val="40"/>
          <w:szCs w:val="40"/>
        </w:rPr>
      </w:pPr>
      <w:r w:rsidRPr="00D90E3B">
        <w:rPr>
          <w:rFonts w:ascii="Times New Roman" w:hAnsi="Times New Roman" w:cs="Times New Roman"/>
          <w:bCs/>
          <w:iCs/>
          <w:sz w:val="40"/>
          <w:szCs w:val="40"/>
        </w:rPr>
        <w:t>Preceptor Evaluation Form</w:t>
      </w:r>
    </w:p>
    <w:p w:rsidR="00542A84" w:rsidRPr="00542A84" w:rsidRDefault="00542A84" w:rsidP="00542A8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bCs/>
          <w:iCs/>
          <w:sz w:val="28"/>
          <w:szCs w:val="28"/>
        </w:rPr>
        <w:t>Copy of the evaluation forum should be filled and scored at the end of each hospital rotation.</w:t>
      </w:r>
    </w:p>
    <w:p w:rsidR="00542A84" w:rsidRPr="00542A84" w:rsidRDefault="00542A84" w:rsidP="00542A8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bCs/>
          <w:iCs/>
          <w:sz w:val="28"/>
          <w:szCs w:val="28"/>
        </w:rPr>
        <w:t>Scoring system: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0"/>
        <w:gridCol w:w="4406"/>
      </w:tblGrid>
      <w:tr w:rsidR="00542A84" w:rsidRPr="00542A84" w:rsidTr="00542A84">
        <w:tc>
          <w:tcPr>
            <w:tcW w:w="4788" w:type="dxa"/>
            <w:shd w:val="clear" w:color="auto" w:fill="95B3D7" w:themeFill="accent1" w:themeFillTint="99"/>
          </w:tcPr>
          <w:p w:rsidR="00542A84" w:rsidRPr="00542A84" w:rsidRDefault="00542A84" w:rsidP="00542A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84">
              <w:rPr>
                <w:rFonts w:ascii="Times New Roman" w:hAnsi="Times New Roman" w:cs="Times New Roman"/>
                <w:sz w:val="28"/>
                <w:szCs w:val="28"/>
              </w:rPr>
              <w:t>Evaluation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:rsidR="00542A84" w:rsidRPr="00542A84" w:rsidRDefault="00542A84" w:rsidP="00542A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84">
              <w:rPr>
                <w:rFonts w:ascii="Times New Roman" w:hAnsi="Times New Roman" w:cs="Times New Roman"/>
                <w:sz w:val="28"/>
                <w:szCs w:val="28"/>
              </w:rPr>
              <w:t>Scored points</w:t>
            </w:r>
          </w:p>
        </w:tc>
      </w:tr>
      <w:tr w:rsidR="00542A84" w:rsidRPr="00542A84" w:rsidTr="00542A84">
        <w:tc>
          <w:tcPr>
            <w:tcW w:w="4788" w:type="dxa"/>
          </w:tcPr>
          <w:p w:rsidR="00542A84" w:rsidRPr="00542A84" w:rsidRDefault="00542A84" w:rsidP="00542A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84">
              <w:rPr>
                <w:rFonts w:ascii="Times New Roman" w:hAnsi="Times New Roman" w:cs="Times New Roman"/>
                <w:sz w:val="28"/>
                <w:szCs w:val="28"/>
              </w:rPr>
              <w:t>Poor</w:t>
            </w:r>
          </w:p>
        </w:tc>
        <w:tc>
          <w:tcPr>
            <w:tcW w:w="4788" w:type="dxa"/>
          </w:tcPr>
          <w:p w:rsidR="00542A84" w:rsidRPr="00542A84" w:rsidRDefault="00542A84" w:rsidP="00542A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point</w:t>
            </w:r>
          </w:p>
        </w:tc>
      </w:tr>
      <w:tr w:rsidR="00542A84" w:rsidRPr="00542A84" w:rsidTr="00542A84">
        <w:tc>
          <w:tcPr>
            <w:tcW w:w="4788" w:type="dxa"/>
          </w:tcPr>
          <w:p w:rsidR="00542A84" w:rsidRPr="00542A84" w:rsidRDefault="00542A84" w:rsidP="00542A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84">
              <w:rPr>
                <w:rFonts w:ascii="Times New Roman" w:hAnsi="Times New Roman" w:cs="Times New Roman"/>
                <w:sz w:val="28"/>
                <w:szCs w:val="28"/>
              </w:rPr>
              <w:t>Average</w:t>
            </w:r>
          </w:p>
        </w:tc>
        <w:tc>
          <w:tcPr>
            <w:tcW w:w="4788" w:type="dxa"/>
          </w:tcPr>
          <w:p w:rsidR="00542A84" w:rsidRPr="00542A84" w:rsidRDefault="00542A84" w:rsidP="00542A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points</w:t>
            </w:r>
          </w:p>
        </w:tc>
      </w:tr>
      <w:tr w:rsidR="00542A84" w:rsidRPr="00542A84" w:rsidTr="00542A84">
        <w:tc>
          <w:tcPr>
            <w:tcW w:w="4788" w:type="dxa"/>
          </w:tcPr>
          <w:p w:rsidR="00542A84" w:rsidRPr="00542A84" w:rsidRDefault="00542A84" w:rsidP="00542A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84">
              <w:rPr>
                <w:rFonts w:ascii="Times New Roman" w:hAnsi="Times New Roman" w:cs="Times New Roman"/>
                <w:sz w:val="28"/>
                <w:szCs w:val="28"/>
              </w:rPr>
              <w:t>Good</w:t>
            </w:r>
          </w:p>
        </w:tc>
        <w:tc>
          <w:tcPr>
            <w:tcW w:w="4788" w:type="dxa"/>
          </w:tcPr>
          <w:p w:rsidR="00542A84" w:rsidRPr="00542A84" w:rsidRDefault="00542A84" w:rsidP="00542A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points</w:t>
            </w:r>
          </w:p>
        </w:tc>
      </w:tr>
      <w:tr w:rsidR="00542A84" w:rsidRPr="00542A84" w:rsidTr="00542A84">
        <w:tc>
          <w:tcPr>
            <w:tcW w:w="4788" w:type="dxa"/>
          </w:tcPr>
          <w:p w:rsidR="00542A84" w:rsidRPr="00542A84" w:rsidRDefault="00542A84" w:rsidP="00542A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84">
              <w:rPr>
                <w:rFonts w:ascii="Times New Roman" w:hAnsi="Times New Roman" w:cs="Times New Roman"/>
                <w:sz w:val="28"/>
                <w:szCs w:val="28"/>
              </w:rPr>
              <w:t>Excellent</w:t>
            </w:r>
          </w:p>
        </w:tc>
        <w:tc>
          <w:tcPr>
            <w:tcW w:w="4788" w:type="dxa"/>
          </w:tcPr>
          <w:p w:rsidR="00542A84" w:rsidRPr="00542A84" w:rsidRDefault="00542A84" w:rsidP="00542A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points</w:t>
            </w:r>
          </w:p>
        </w:tc>
      </w:tr>
    </w:tbl>
    <w:p w:rsidR="00542A84" w:rsidRDefault="00542A84" w:rsidP="00542A8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4A38D3" w:rsidRDefault="004A38D3" w:rsidP="004A38D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Overall evaluation of the students: </w:t>
      </w:r>
    </w:p>
    <w:p w:rsidR="004A38D3" w:rsidRPr="00542A84" w:rsidRDefault="004A38D3" w:rsidP="004A38D3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2970"/>
        <w:gridCol w:w="2934"/>
        <w:gridCol w:w="2214"/>
      </w:tblGrid>
      <w:tr w:rsidR="004A38D3" w:rsidTr="004A38D3">
        <w:tc>
          <w:tcPr>
            <w:tcW w:w="738" w:type="dxa"/>
            <w:shd w:val="clear" w:color="auto" w:fill="95B3D7" w:themeFill="accent1" w:themeFillTint="99"/>
          </w:tcPr>
          <w:p w:rsidR="004A38D3" w:rsidRPr="004A38D3" w:rsidRDefault="004A38D3" w:rsidP="004A3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8D3">
              <w:rPr>
                <w:rFonts w:ascii="Times New Roman" w:hAnsi="Times New Roman" w:cs="Times New Roman"/>
                <w:sz w:val="28"/>
                <w:szCs w:val="28"/>
              </w:rPr>
              <w:t>Sr.</w:t>
            </w:r>
          </w:p>
        </w:tc>
        <w:tc>
          <w:tcPr>
            <w:tcW w:w="2970" w:type="dxa"/>
            <w:shd w:val="clear" w:color="auto" w:fill="95B3D7" w:themeFill="accent1" w:themeFillTint="99"/>
          </w:tcPr>
          <w:p w:rsidR="004A38D3" w:rsidRPr="004A38D3" w:rsidRDefault="004A38D3" w:rsidP="004A3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8D3">
              <w:rPr>
                <w:rFonts w:ascii="Times New Roman" w:hAnsi="Times New Roman" w:cs="Times New Roman"/>
                <w:sz w:val="28"/>
                <w:szCs w:val="28"/>
              </w:rPr>
              <w:t>Department</w:t>
            </w:r>
          </w:p>
        </w:tc>
        <w:tc>
          <w:tcPr>
            <w:tcW w:w="2934" w:type="dxa"/>
            <w:shd w:val="clear" w:color="auto" w:fill="95B3D7" w:themeFill="accent1" w:themeFillTint="99"/>
          </w:tcPr>
          <w:p w:rsidR="004A38D3" w:rsidRPr="004A38D3" w:rsidRDefault="004A38D3" w:rsidP="004A3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8D3">
              <w:rPr>
                <w:rFonts w:ascii="Times New Roman" w:hAnsi="Times New Roman" w:cs="Times New Roman"/>
                <w:sz w:val="28"/>
                <w:szCs w:val="28"/>
              </w:rPr>
              <w:t xml:space="preserve">Preceptor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signature </w:t>
            </w:r>
          </w:p>
        </w:tc>
        <w:tc>
          <w:tcPr>
            <w:tcW w:w="2214" w:type="dxa"/>
            <w:shd w:val="clear" w:color="auto" w:fill="95B3D7" w:themeFill="accent1" w:themeFillTint="99"/>
          </w:tcPr>
          <w:p w:rsidR="004A38D3" w:rsidRPr="004A38D3" w:rsidRDefault="004A38D3" w:rsidP="004A3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8D3">
              <w:rPr>
                <w:rFonts w:ascii="Times New Roman" w:hAnsi="Times New Roman" w:cs="Times New Roman"/>
                <w:sz w:val="28"/>
                <w:szCs w:val="28"/>
              </w:rPr>
              <w:t>Score</w:t>
            </w:r>
          </w:p>
        </w:tc>
      </w:tr>
      <w:tr w:rsidR="004A38D3" w:rsidTr="004A38D3">
        <w:tc>
          <w:tcPr>
            <w:tcW w:w="738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0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4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4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38D3" w:rsidTr="004A38D3">
        <w:tc>
          <w:tcPr>
            <w:tcW w:w="738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70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4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4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38D3" w:rsidTr="004A38D3">
        <w:tc>
          <w:tcPr>
            <w:tcW w:w="738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70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4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4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38D3" w:rsidTr="004A38D3">
        <w:tc>
          <w:tcPr>
            <w:tcW w:w="738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70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4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4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38D3" w:rsidTr="004A38D3">
        <w:tc>
          <w:tcPr>
            <w:tcW w:w="738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70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4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4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38D3" w:rsidTr="004A38D3">
        <w:tc>
          <w:tcPr>
            <w:tcW w:w="738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70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4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4" w:type="dxa"/>
          </w:tcPr>
          <w:p w:rsidR="004A38D3" w:rsidRDefault="004A38D3" w:rsidP="00542A8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42A84" w:rsidRPr="00542A84" w:rsidRDefault="00542A84" w:rsidP="00542A8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D90E3B" w:rsidRDefault="00D90E3B" w:rsidP="00D90E3B">
      <w:pPr>
        <w:jc w:val="both"/>
      </w:pPr>
    </w:p>
    <w:p w:rsidR="00D90E3B" w:rsidRDefault="00D90E3B" w:rsidP="00D90E3B">
      <w:pPr>
        <w:jc w:val="both"/>
      </w:pPr>
    </w:p>
    <w:p w:rsidR="00D90E3B" w:rsidRDefault="00D90E3B" w:rsidP="00D90E3B">
      <w:pPr>
        <w:jc w:val="both"/>
      </w:pPr>
    </w:p>
    <w:p w:rsidR="00D90E3B" w:rsidRDefault="00D90E3B" w:rsidP="00D90E3B">
      <w:pPr>
        <w:jc w:val="both"/>
      </w:pPr>
    </w:p>
    <w:p w:rsidR="00D90E3B" w:rsidRDefault="00D90E3B" w:rsidP="00D90E3B">
      <w:pPr>
        <w:jc w:val="both"/>
      </w:pPr>
    </w:p>
    <w:p w:rsidR="00D90E3B" w:rsidRDefault="00D90E3B" w:rsidP="00D90E3B">
      <w:pPr>
        <w:jc w:val="both"/>
      </w:pPr>
    </w:p>
    <w:p w:rsidR="00D90E3B" w:rsidRDefault="00D90E3B" w:rsidP="00D90E3B">
      <w:pPr>
        <w:jc w:val="both"/>
      </w:pPr>
    </w:p>
    <w:p w:rsidR="00D90E3B" w:rsidRDefault="00D90E3B" w:rsidP="00D90E3B">
      <w:pPr>
        <w:jc w:val="both"/>
        <w:rPr>
          <w:bCs/>
        </w:rPr>
      </w:pPr>
    </w:p>
    <w:p w:rsidR="00542A84" w:rsidRDefault="00542A84" w:rsidP="00D90E3B">
      <w:pPr>
        <w:jc w:val="both"/>
        <w:rPr>
          <w:bCs/>
        </w:rPr>
      </w:pPr>
    </w:p>
    <w:p w:rsidR="00D90E3B" w:rsidRDefault="00D90E3B" w:rsidP="00D90E3B">
      <w:pPr>
        <w:jc w:val="both"/>
        <w:rPr>
          <w:bCs/>
        </w:rPr>
      </w:pPr>
    </w:p>
    <w:p w:rsidR="00D90E3B" w:rsidRDefault="00D90E3B" w:rsidP="00D90E3B">
      <w:pPr>
        <w:jc w:val="both"/>
        <w:rPr>
          <w:bCs/>
        </w:rPr>
      </w:pPr>
    </w:p>
    <w:p w:rsidR="00542A84" w:rsidRDefault="00542A84" w:rsidP="00542A84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-590550</wp:posOffset>
            </wp:positionV>
            <wp:extent cx="1485900" cy="531495"/>
            <wp:effectExtent l="0" t="0" r="0" b="0"/>
            <wp:wrapTight wrapText="bothSides">
              <wp:wrapPolygon edited="0">
                <wp:start x="0" y="0"/>
                <wp:lineTo x="0" y="20903"/>
                <wp:lineTo x="21323" y="20903"/>
                <wp:lineTo x="21323" y="0"/>
                <wp:lineTo x="0" y="0"/>
              </wp:wrapPolygon>
            </wp:wrapTight>
            <wp:docPr id="19" name="Picture 19" descr="C:\Users\Lectur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cturer\Desktop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A84" w:rsidRPr="00E93867" w:rsidRDefault="00542A84" w:rsidP="00542A84">
      <w:pPr>
        <w:pStyle w:val="NoSpacing"/>
        <w:jc w:val="center"/>
        <w:rPr>
          <w:b/>
          <w:bCs/>
          <w:sz w:val="36"/>
          <w:szCs w:val="36"/>
        </w:rPr>
      </w:pPr>
      <w:r w:rsidRPr="00E93867">
        <w:rPr>
          <w:b/>
          <w:bCs/>
          <w:sz w:val="40"/>
          <w:szCs w:val="40"/>
        </w:rPr>
        <w:t>INAYA MEDICAL COLLEGE</w:t>
      </w:r>
    </w:p>
    <w:p w:rsidR="00542A84" w:rsidRDefault="00542A84" w:rsidP="00542A84">
      <w:pPr>
        <w:pStyle w:val="NoSpacing"/>
        <w:jc w:val="center"/>
      </w:pPr>
      <w:r w:rsidRPr="00E93867">
        <w:rPr>
          <w:bCs/>
          <w:sz w:val="36"/>
          <w:szCs w:val="36"/>
        </w:rPr>
        <w:t xml:space="preserve">Hospital Rotation - </w:t>
      </w:r>
      <w:r w:rsidRPr="00E93867">
        <w:rPr>
          <w:bCs/>
          <w:iCs/>
          <w:sz w:val="36"/>
          <w:szCs w:val="36"/>
        </w:rPr>
        <w:t>Preceptor Evaluation</w:t>
      </w:r>
      <w:r w:rsidRPr="00E93867">
        <w:rPr>
          <w:bCs/>
          <w:iCs/>
        </w:rPr>
        <w:t xml:space="preserve"> </w:t>
      </w:r>
      <w:r w:rsidRPr="00E93867">
        <w:rPr>
          <w:bCs/>
          <w:iCs/>
          <w:sz w:val="36"/>
          <w:szCs w:val="36"/>
        </w:rPr>
        <w:t>Form</w:t>
      </w:r>
    </w:p>
    <w:p w:rsidR="00542A84" w:rsidRDefault="00542A84" w:rsidP="00542A84">
      <w:pPr>
        <w:pStyle w:val="NoSpacing"/>
        <w:jc w:val="center"/>
      </w:pPr>
    </w:p>
    <w:p w:rsidR="00542A84" w:rsidRDefault="00542A84" w:rsidP="00542A84">
      <w:pPr>
        <w:jc w:val="both"/>
      </w:pPr>
    </w:p>
    <w:p w:rsidR="00542A84" w:rsidRDefault="00CF0072" w:rsidP="00542A84">
      <w:pPr>
        <w:ind w:right="-450"/>
        <w:jc w:val="both"/>
      </w:pPr>
      <w:r>
        <w:pict>
          <v:group id="_x0000_s1259" editas="canvas" style="width:472.75pt;height:462.15pt;mso-position-horizontal-relative:char;mso-position-vertical-relative:line" coordsize="9455,924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60" type="#_x0000_t75" style="position:absolute;width:9455;height:9243" o:preferrelative="f">
              <v:fill o:detectmouseclick="t"/>
              <v:path o:extrusionok="t" o:connecttype="none"/>
              <o:lock v:ext="edit" text="t"/>
            </v:shape>
            <v:group id="_x0000_s1261" style="position:absolute;width:8838;height:9243" coordsize="8838,9243">
              <v:rect id="_x0000_s1262" style="position:absolute;left:5455;top:514;width:3189;height:565;mso-wrap-style:none" filled="f" stroked="f">
                <v:textbox style="mso-next-textbox:#_x0000_s1262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Shift - Morning/Evening/Night</w:t>
                      </w:r>
                    </w:p>
                  </w:txbxContent>
                </v:textbox>
              </v:rect>
              <v:rect id="_x0000_s1263" style="position:absolute;left:4322;top:1222;width:952;height:565;mso-wrap-style:none" filled="f" stroked="f">
                <v:textbox style="mso-next-textbox:#_x0000_s1263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Excellent</w:t>
                      </w:r>
                    </w:p>
                  </w:txbxContent>
                </v:textbox>
              </v:rect>
              <v:rect id="_x0000_s1264" style="position:absolute;left:5455;top:1222;width:575;height:565;mso-wrap-style:none" filled="f" stroked="f">
                <v:textbox style="mso-next-textbox:#_x0000_s1264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Good</w:t>
                      </w:r>
                    </w:p>
                  </w:txbxContent>
                </v:textbox>
              </v:rect>
              <v:rect id="_x0000_s1265" style="position:absolute;left:6589;top:1222;width:865;height:565;mso-wrap-style:none" filled="f" stroked="f">
                <v:textbox style="mso-next-textbox:#_x0000_s1265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Average</w:t>
                      </w:r>
                    </w:p>
                  </w:txbxContent>
                </v:textbox>
              </v:rect>
              <v:rect id="_x0000_s1266" style="position:absolute;left:7722;top:1222;width:500;height:565;mso-wrap-style:none" filled="f" stroked="f">
                <v:textbox style="mso-next-textbox:#_x0000_s1266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Poor</w:t>
                      </w:r>
                    </w:p>
                  </w:txbxContent>
                </v:textbox>
              </v:rect>
              <v:rect id="_x0000_s1267" style="position:absolute;left:319;top:1576;width:132;height:565;mso-wrap-style:none" filled="f" stroked="f">
                <v:textbox style="mso-next-textbox:#_x0000_s1267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rect>
              <v:rect id="_x0000_s1268" style="position:absolute;left:319;top:2639;width:132;height:565;mso-wrap-style:none" filled="f" stroked="f">
                <v:textbox style="mso-next-textbox:#_x0000_s1268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rect>
              <v:rect id="_x0000_s1269" style="position:absolute;left:531;top:2993;width:2497;height:565;mso-wrap-style:none" filled="f" stroked="f">
                <v:textbox style="mso-next-textbox:#_x0000_s1269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 xml:space="preserve">Patient Communication                 </w:t>
                      </w:r>
                    </w:p>
                  </w:txbxContent>
                </v:textbox>
              </v:rect>
              <v:rect id="_x0000_s1270" style="position:absolute;left:319;top:4056;width:132;height:565;mso-wrap-style:none" filled="f" stroked="f">
                <v:textbox style="mso-next-textbox:#_x0000_s1270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rect>
              <v:rect id="_x0000_s1271" style="position:absolute;left:531;top:4764;width:3168;height:565;mso-wrap-style:none" filled="f" stroked="f">
                <v:textbox style="mso-next-textbox:#_x0000_s1271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Interaction with Hospital Staff</w:t>
                      </w:r>
                    </w:p>
                  </w:txbxContent>
                </v:textbox>
              </v:rect>
              <v:rect id="_x0000_s1272" style="position:absolute;left:531;top:5118;width:3001;height:565;mso-wrap-style:none" filled="f" stroked="f">
                <v:textbox style="mso-next-textbox:#_x0000_s1272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Interaction with Class Mates</w:t>
                      </w:r>
                    </w:p>
                  </w:txbxContent>
                </v:textbox>
              </v:rect>
              <v:rect id="_x0000_s1273" style="position:absolute;left:319;top:5827;width:132;height:565;mso-wrap-style:none" filled="f" stroked="f">
                <v:textbox style="mso-next-textbox:#_x0000_s1273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rect>
              <v:rect id="_x0000_s1274" style="position:absolute;left:531;top:6181;width:3505;height:565;mso-wrap-style:none" filled="f" stroked="f">
                <v:textbox style="mso-next-textbox:#_x0000_s1274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Procedures performed as per the</w:t>
                      </w:r>
                    </w:p>
                  </w:txbxContent>
                </v:textbox>
              </v:rect>
              <v:rect id="_x0000_s1275" style="position:absolute;left:531;top:6535;width:2677;height:565;mso-wrap-style:none" filled="f" stroked="f">
                <v:textbox style="mso-next-textbox:#_x0000_s1275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objectives of the rotation</w:t>
                      </w:r>
                    </w:p>
                  </w:txbxContent>
                </v:textbox>
              </v:rect>
              <v:rect id="_x0000_s1276" style="position:absolute;left:319;top:7261;width:132;height:565;mso-wrap-style:none" filled="f" stroked="f">
                <v:textbox style="mso-next-textbox:#_x0000_s1276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rect>
              <v:rect id="_x0000_s1277" style="position:absolute;left:531;top:7261;width:3158;height:565;mso-wrap-style:none" filled="f" stroked="f">
                <v:textbox style="mso-next-textbox:#_x0000_s1277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Motivation and Commitment      </w:t>
                      </w:r>
                    </w:p>
                  </w:txbxContent>
                </v:textbox>
              </v:rect>
              <v:rect id="_x0000_s1278" style="position:absolute;left:531;top:8324;width:2443;height:565;mso-wrap-style:none" filled="f" stroked="f">
                <v:textbox style="mso-next-textbox:#_x0000_s1278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Professional demeanor</w:t>
                      </w:r>
                    </w:p>
                  </w:txbxContent>
                </v:textbox>
              </v:rect>
              <v:rect id="_x0000_s1279" style="position:absolute;left:531;top:1930;width:1650;height:565;mso-wrap-style:none" filled="f" stroked="f">
                <v:textbox style="mso-next-textbox:#_x0000_s1279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Documentation</w:t>
                      </w:r>
                    </w:p>
                  </w:txbxContent>
                </v:textbox>
              </v:rect>
              <v:rect id="_x0000_s1280" style="position:absolute;left:531;top:1576;width:1411;height:565;mso-wrap-style:none" filled="f" stroked="f">
                <v:textbox style="mso-next-textbox:#_x0000_s1280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Writing Skills</w:t>
                      </w:r>
                    </w:p>
                  </w:txbxContent>
                </v:textbox>
              </v:rect>
              <v:rect id="_x0000_s1281" style="position:absolute;left:531;top:1222;width:800;height:565;mso-wrap-style:none" filled="f" stroked="f">
                <v:textbox style="mso-next-textbox:#_x0000_s1281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Criteria</w:t>
                      </w:r>
                    </w:p>
                  </w:txbxContent>
                </v:textbox>
              </v:rect>
              <v:rect id="_x0000_s1282" style="position:absolute;left:5455;top:868;width:571;height:565;mso-wrap-style:none" filled="f" stroked="f">
                <v:textbox style="mso-next-textbox:#_x0000_s1282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Date:</w:t>
                      </w:r>
                    </w:p>
                  </w:txbxContent>
                </v:textbox>
              </v:rect>
              <v:rect id="_x0000_s1283" style="position:absolute;left:53;top:2285;width:129;height:509;mso-wrap-style:none" filled="f" stroked="f">
                <v:textbox style="mso-next-textbox:#_x0000_s1283;mso-fit-shape-to-text:t" inset="0,0,0,0">
                  <w:txbxContent>
                    <w:p w:rsidR="00E218D9" w:rsidRDefault="00E218D9" w:rsidP="00542A84"/>
                  </w:txbxContent>
                </v:textbox>
              </v:rect>
              <v:rect id="_x0000_s1284" style="position:absolute;left:53;top:3702;width:129;height:509;mso-wrap-style:none" filled="f" stroked="f">
                <v:textbox style="mso-next-textbox:#_x0000_s1284;mso-fit-shape-to-text:t" inset="0,0,0,0">
                  <w:txbxContent>
                    <w:p w:rsidR="00E218D9" w:rsidRDefault="00E218D9" w:rsidP="00542A84"/>
                  </w:txbxContent>
                </v:textbox>
              </v:rect>
              <v:rect id="_x0000_s1285" style="position:absolute;left:53;top:5473;width:129;height:509;mso-wrap-style:none" filled="f" stroked="f">
                <v:textbox style="mso-next-textbox:#_x0000_s1285;mso-fit-shape-to-text:t" inset="0,0,0,0">
                  <w:txbxContent>
                    <w:p w:rsidR="00E218D9" w:rsidRDefault="00E218D9" w:rsidP="00542A84"/>
                  </w:txbxContent>
                </v:textbox>
              </v:rect>
              <v:rect id="_x0000_s1286" style="position:absolute;left:53;top:6890;width:129;height:509;mso-wrap-style:none" filled="f" stroked="f">
                <v:textbox style="mso-next-textbox:#_x0000_s1286;mso-fit-shape-to-text:t" inset="0,0,0,0">
                  <w:txbxContent>
                    <w:p w:rsidR="00E218D9" w:rsidRDefault="00E218D9" w:rsidP="00542A84"/>
                  </w:txbxContent>
                </v:textbox>
              </v:rect>
              <v:rect id="_x0000_s1287" style="position:absolute;left:531;top:5827;width:2029;height:565;mso-wrap-style:none" filled="f" stroked="f">
                <v:textbox style="mso-next-textbox:#_x0000_s1287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Psychomotor Skills</w:t>
                      </w:r>
                    </w:p>
                  </w:txbxContent>
                </v:textbox>
              </v:rect>
              <v:rect id="_x0000_s1288" style="position:absolute;left:531;top:4410;width:1225;height:565;mso-wrap-style:none" filled="f" stroked="f">
                <v:textbox style="mso-next-textbox:#_x0000_s1288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Team Work</w:t>
                      </w:r>
                    </w:p>
                  </w:txbxContent>
                </v:textbox>
              </v:rect>
              <v:rect id="_x0000_s1289" style="position:absolute;left:531;top:4056;width:2063;height:565;mso-wrap-style:none" filled="f" stroked="f">
                <v:textbox style="mso-next-textbox:#_x0000_s1289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Interpersonal Skills</w:t>
                      </w:r>
                    </w:p>
                  </w:txbxContent>
                </v:textbox>
              </v:rect>
              <v:rect id="_x0000_s1290" style="position:absolute;left:531;top:3347;width:1908;height:565;mso-wrap-style:none" filled="f" stroked="f">
                <v:textbox style="mso-next-textbox:#_x0000_s1290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Case Presentation</w:t>
                      </w:r>
                    </w:p>
                  </w:txbxContent>
                </v:textbox>
              </v:rect>
              <v:rect id="_x0000_s1291" style="position:absolute;left:531;top:8678;width:1169;height:565;mso-wrap-style:none" filled="f" stroked="f">
                <v:textbox style="mso-next-textbox:#_x0000_s1291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Motivation</w:t>
                      </w:r>
                    </w:p>
                  </w:txbxContent>
                </v:textbox>
              </v:rect>
              <v:rect id="_x0000_s1292" style="position:absolute;left:531;top:7616;width:1228;height:565;mso-wrap-style:none" filled="f" stroked="f">
                <v:textbox style="mso-next-textbox:#_x0000_s1292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Attendance</w:t>
                      </w:r>
                    </w:p>
                  </w:txbxContent>
                </v:textbox>
              </v:rect>
              <v:rect id="_x0000_s1293" style="position:absolute;left:531;top:7970;width:1190;height:565;mso-wrap-style:none" filled="f" stroked="f">
                <v:textbox style="mso-next-textbox:#_x0000_s1293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Punctuality</w:t>
                      </w:r>
                    </w:p>
                  </w:txbxContent>
                </v:textbox>
              </v:rect>
              <v:rect id="_x0000_s1294" style="position:absolute;left:531;top:2639;width:1311;height:565;mso-wrap-style:none" filled="f" stroked="f">
                <v:textbox style="mso-next-textbox:#_x0000_s1294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Verbal Skills</w:t>
                      </w:r>
                    </w:p>
                  </w:txbxContent>
                </v:textbox>
              </v:rect>
              <v:rect id="_x0000_s1295" style="position:absolute;left:53;top:514;width:938;height:565;mso-wrap-style:none" filled="f" stroked="f">
                <v:textbox style="mso-next-textbox:#_x0000_s1295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Hospital:</w:t>
                      </w:r>
                    </w:p>
                  </w:txbxContent>
                </v:textbox>
              </v:rect>
              <v:rect id="_x0000_s1296" style="position:absolute;left:1665;top:514;width:129;height:509;mso-wrap-style:none" filled="f" stroked="f">
                <v:textbox style="mso-next-textbox:#_x0000_s1296;mso-fit-shape-to-text:t" inset="0,0,0,0">
                  <w:txbxContent>
                    <w:p w:rsidR="00E218D9" w:rsidRDefault="00E218D9" w:rsidP="00542A84"/>
                  </w:txbxContent>
                </v:textbox>
              </v:rect>
              <v:rect id="_x0000_s1297" style="position:absolute;left:6589;top:159;width:655;height:565;mso-wrap-style:none" filled="f" stroked="f">
                <v:textbox style="mso-next-textbox:#_x0000_s1297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ID No.</w:t>
                      </w:r>
                    </w:p>
                  </w:txbxContent>
                </v:textbox>
              </v:rect>
              <v:rect id="_x0000_s1298" style="position:absolute;left:53;top:159;width:2260;height:565;mso-wrap-style:none" filled="f" stroked="f">
                <v:textbox style="mso-next-textbox:#_x0000_s1298;mso-fit-shape-to-text:t" inset="0,0,0,0">
                  <w:txbxContent>
                    <w:p w:rsidR="00E218D9" w:rsidRDefault="00E218D9" w:rsidP="00542A84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Name of the student:</w:t>
                      </w:r>
                    </w:p>
                  </w:txbxContent>
                </v:textbox>
              </v:rect>
              <v:rect id="_x0000_s1299" style="position:absolute;width:18;height:1" fillcolor="#d4d4d4" stroked="f"/>
              <v:rect id="_x0000_s1300" style="position:absolute;left:6535;width:18;height:1" fillcolor="#d4d4d4" stroked="f"/>
              <v:line id="_x0000_s1301" style="position:absolute" from="18,0" to="8820,1" strokeweight="0"/>
              <v:rect id="_x0000_s1302" style="position:absolute;left:18;width:8802;height:18" fillcolor="black" stroked="f"/>
              <v:rect id="_x0000_s1303" style="position:absolute;left:8802;width:18;height:1" fillcolor="#d4d4d4" stroked="f"/>
              <v:rect id="_x0000_s1304" style="position:absolute;left:1612;width:17;height:1" fillcolor="#d4d4d4" stroked="f"/>
              <v:rect id="_x0000_s1305" style="position:absolute;left:5402;width:18;height:1" fillcolor="#d4d4d4" stroked="f"/>
              <v:line id="_x0000_s1306" style="position:absolute" from="18,478" to="8820,479" strokeweight="0"/>
              <v:rect id="_x0000_s1307" style="position:absolute;left:18;top:478;width:8802;height:18" fillcolor="black" stroked="f"/>
              <v:rect id="_x0000_s1308" style="position:absolute;left:478;width:18;height:1" fillcolor="#d4d4d4" stroked="f"/>
              <v:rect id="_x0000_s1309" style="position:absolute;left:2745;width:18;height:1" fillcolor="#d4d4d4" stroked="f"/>
              <v:rect id="_x0000_s1310" style="position:absolute;left:4268;width:18;height:1" fillcolor="#d4d4d4" stroked="f"/>
              <v:line id="_x0000_s1311" style="position:absolute" from="18,832" to="8820,833" strokeweight="0"/>
              <v:rect id="_x0000_s1312" style="position:absolute;left:18;top:832;width:8802;height:18" fillcolor="black" stroked="f"/>
              <v:line id="_x0000_s1313" style="position:absolute" from="6535,18" to="6536,496" strokeweight="0"/>
              <v:rect id="_x0000_s1314" style="position:absolute;left:6535;top:18;width:18;height:478" fillcolor="black" stroked="f"/>
              <v:rect id="_x0000_s1315" style="position:absolute;left:7669;width:18;height:1" fillcolor="#d4d4d4" stroked="f"/>
              <v:line id="_x0000_s1316" style="position:absolute" from="18,1187" to="8820,1188" strokeweight="0"/>
              <v:rect id="_x0000_s1317" style="position:absolute;left:18;top:1187;width:8802;height:17" fillcolor="black" stroked="f"/>
              <v:line id="_x0000_s1318" style="position:absolute" from="18,1541" to="8820,1542" strokeweight="0"/>
              <v:rect id="_x0000_s1319" style="position:absolute;left:18;top:1541;width:8802;height:18" fillcolor="black" stroked="f"/>
              <v:line id="_x0000_s1320" style="position:absolute" from="18,1895" to="8820,1896" strokeweight="0"/>
              <v:rect id="_x0000_s1321" style="position:absolute;left:18;top:1895;width:8802;height:18" fillcolor="black" stroked="f"/>
              <v:line id="_x0000_s1322" style="position:absolute" from="18,2249" to="8820,2250" strokeweight="0"/>
              <v:rect id="_x0000_s1323" style="position:absolute;left:18;top:2249;width:8802;height:18" fillcolor="black" stroked="f"/>
              <v:line id="_x0000_s1324" style="position:absolute" from="478,850" to="479,2267" strokeweight="0"/>
              <v:rect id="_x0000_s1325" style="position:absolute;left:478;top:850;width:18;height:1417" fillcolor="black" stroked="f"/>
              <v:line id="_x0000_s1326" style="position:absolute" from="4268,850" to="4269,2267" strokeweight="0"/>
              <v:rect id="_x0000_s1327" style="position:absolute;left:4268;top:850;width:18;height:1417" fillcolor="black" stroked="f"/>
              <v:line id="_x0000_s1328" style="position:absolute" from="5402,496" to="5403,2267" strokeweight="0"/>
              <v:rect id="_x0000_s1329" style="position:absolute;left:5402;top:496;width:18;height:1771" fillcolor="black" stroked="f"/>
              <v:line id="_x0000_s1330" style="position:absolute" from="6535,1204" to="6536,2267" strokeweight="0"/>
              <v:rect id="_x0000_s1331" style="position:absolute;left:6535;top:1204;width:18;height:1063" fillcolor="black" stroked="f"/>
              <v:line id="_x0000_s1332" style="position:absolute" from="7669,1204" to="7670,2267" strokeweight="0"/>
              <v:rect id="_x0000_s1333" style="position:absolute;left:7669;top:1204;width:18;height:1063" fillcolor="black" stroked="f"/>
              <v:line id="_x0000_s1334" style="position:absolute" from="18,2603" to="8820,2604" strokeweight="0"/>
              <v:rect id="_x0000_s1335" style="position:absolute;left:18;top:2603;width:8802;height:18" fillcolor="black" stroked="f"/>
              <v:line id="_x0000_s1336" style="position:absolute" from="18,2958" to="8820,2959" strokeweight="0"/>
              <v:rect id="_x0000_s1337" style="position:absolute;left:18;top:2958;width:8802;height:17" fillcolor="black" stroked="f"/>
              <v:line id="_x0000_s1338" style="position:absolute" from="18,3312" to="8820,3313" strokeweight="0"/>
              <v:rect id="_x0000_s1339" style="position:absolute;left:18;top:3312;width:8802;height:18" fillcolor="black" stroked="f"/>
              <v:line id="_x0000_s1340" style="position:absolute" from="18,3666" to="8820,3667" strokeweight="0"/>
              <v:rect id="_x0000_s1341" style="position:absolute;left:18;top:3666;width:8802;height:18" fillcolor="black" stroked="f"/>
              <v:line id="_x0000_s1342" style="position:absolute" from="478,2621" to="479,3684" strokeweight="0"/>
              <v:rect id="_x0000_s1343" style="position:absolute;left:478;top:2621;width:18;height:1063" fillcolor="black" stroked="f"/>
              <v:line id="_x0000_s1344" style="position:absolute" from="4268,2621" to="4269,3684" strokeweight="0"/>
              <v:rect id="_x0000_s1345" style="position:absolute;left:4268;top:2621;width:18;height:1063" fillcolor="black" stroked="f"/>
              <v:line id="_x0000_s1346" style="position:absolute" from="5402,2621" to="5403,3684" strokeweight="0"/>
              <v:rect id="_x0000_s1347" style="position:absolute;left:5402;top:2621;width:18;height:1063" fillcolor="black" stroked="f"/>
              <v:line id="_x0000_s1348" style="position:absolute" from="6535,2621" to="6536,3684" strokeweight="0"/>
              <v:rect id="_x0000_s1349" style="position:absolute;left:6535;top:2621;width:18;height:1063" fillcolor="black" stroked="f"/>
              <v:line id="_x0000_s1350" style="position:absolute" from="7669,2621" to="7670,3684" strokeweight="0"/>
              <v:rect id="_x0000_s1351" style="position:absolute;left:7669;top:2621;width:18;height:1063" fillcolor="black" stroked="f"/>
              <v:line id="_x0000_s1352" style="position:absolute" from="18,4020" to="8820,4021" strokeweight="0"/>
              <v:rect id="_x0000_s1353" style="position:absolute;left:18;top:4020;width:8802;height:18" fillcolor="black" stroked="f"/>
              <v:line id="_x0000_s1354" style="position:absolute" from="18,4375" to="8820,4376" strokeweight="0"/>
              <v:rect id="_x0000_s1355" style="position:absolute;left:18;top:4375;width:8802;height:17" fillcolor="black" stroked="f"/>
              <v:line id="_x0000_s1356" style="position:absolute" from="18,4729" to="8820,4730" strokeweight="0"/>
              <v:rect id="_x0000_s1357" style="position:absolute;left:18;top:4729;width:8802;height:18" fillcolor="black" stroked="f"/>
              <v:line id="_x0000_s1358" style="position:absolute" from="18,5083" to="8820,5084" strokeweight="0"/>
              <v:rect id="_x0000_s1359" style="position:absolute;left:18;top:5083;width:8802;height:18" fillcolor="black" stroked="f"/>
              <v:line id="_x0000_s1360" style="position:absolute" from="18,5437" to="8820,5438" strokeweight="0"/>
              <v:rect id="_x0000_s1361" style="position:absolute;left:18;top:5437;width:8802;height:18" fillcolor="black" stroked="f"/>
              <v:line id="_x0000_s1362" style="position:absolute" from="478,4038" to="479,5455" strokeweight="0"/>
              <v:rect id="_x0000_s1363" style="position:absolute;left:478;top:4038;width:18;height:1417" fillcolor="black" stroked="f"/>
              <v:line id="_x0000_s1364" style="position:absolute" from="4268,4038" to="4269,5455" strokeweight="0"/>
              <v:rect id="_x0000_s1365" style="position:absolute;left:4268;top:4038;width:18;height:1417" fillcolor="black" stroked="f"/>
              <v:line id="_x0000_s1366" style="position:absolute" from="5402,4038" to="5403,5455" strokeweight="0"/>
              <v:rect id="_x0000_s1367" style="position:absolute;left:5402;top:4038;width:18;height:1417" fillcolor="black" stroked="f"/>
              <v:line id="_x0000_s1368" style="position:absolute" from="6535,4038" to="6536,5455" strokeweight="0"/>
              <v:rect id="_x0000_s1369" style="position:absolute;left:6535;top:4038;width:18;height:1417" fillcolor="black" stroked="f"/>
              <v:line id="_x0000_s1370" style="position:absolute" from="7669,4038" to="7670,5455" strokeweight="0"/>
              <v:rect id="_x0000_s1371" style="position:absolute;left:7669;top:4038;width:18;height:1417" fillcolor="black" stroked="f"/>
              <v:line id="_x0000_s1372" style="position:absolute" from="18,5791" to="8820,5792" strokeweight="0"/>
              <v:rect id="_x0000_s1373" style="position:absolute;left:18;top:5791;width:8802;height:18" fillcolor="black" stroked="f"/>
              <v:line id="_x0000_s1374" style="position:absolute" from="18,6146" to="8820,6147" strokeweight="0"/>
              <v:rect id="_x0000_s1375" style="position:absolute;left:18;top:6146;width:8802;height:17" fillcolor="black" stroked="f"/>
              <v:line id="_x0000_s1376" style="position:absolute" from="18,6500" to="8820,6501" strokeweight="0"/>
              <v:rect id="_x0000_s1377" style="position:absolute;left:18;top:6500;width:8802;height:18" fillcolor="black" stroked="f"/>
              <v:line id="_x0000_s1378" style="position:absolute" from="18,6854" to="8820,6855" strokeweight="0"/>
              <v:rect id="_x0000_s1379" style="position:absolute;left:18;top:6854;width:8802;height:18" fillcolor="black" stroked="f"/>
              <v:line id="_x0000_s1380" style="position:absolute" from="478,5809" to="479,6872" strokeweight="0"/>
              <v:rect id="_x0000_s1381" style="position:absolute;left:478;top:5809;width:18;height:1063" fillcolor="black" stroked="f"/>
              <v:line id="_x0000_s1382" style="position:absolute" from="4268,5809" to="4269,6872" strokeweight="0"/>
              <v:rect id="_x0000_s1383" style="position:absolute;left:4268;top:5809;width:18;height:1063" fillcolor="black" stroked="f"/>
              <v:line id="_x0000_s1384" style="position:absolute" from="5402,5809" to="5403,6872" strokeweight="0"/>
              <v:rect id="_x0000_s1385" style="position:absolute;left:5402;top:5809;width:18;height:1063" fillcolor="black" stroked="f"/>
              <v:line id="_x0000_s1386" style="position:absolute" from="6535,5809" to="6536,6872" strokeweight="0"/>
              <v:rect id="_x0000_s1387" style="position:absolute;left:6535;top:5809;width:18;height:1063" fillcolor="black" stroked="f"/>
              <v:line id="_x0000_s1388" style="position:absolute" from="7669,5809" to="7670,6872" strokeweight="0"/>
              <v:rect id="_x0000_s1389" style="position:absolute;left:7669;top:5809;width:18;height:1063" fillcolor="black" stroked="f"/>
              <v:line id="_x0000_s1390" style="position:absolute" from="18,7208" to="8820,7209" strokeweight="0"/>
              <v:rect id="_x0000_s1391" style="position:absolute;left:18;top:7208;width:8802;height:18" fillcolor="black" stroked="f"/>
              <v:line id="_x0000_s1392" style="position:absolute" from="18,7580" to="8820,7581" strokeweight="0"/>
              <v:rect id="_x0000_s1393" style="position:absolute;left:18;top:7580;width:8802;height:18" fillcolor="black" stroked="f"/>
              <v:line id="_x0000_s1394" style="position:absolute" from="18,7934" to="8820,7935" strokeweight="0"/>
              <v:rect id="_x0000_s1395" style="position:absolute;left:18;top:7934;width:8802;height:18" fillcolor="black" stroked="f"/>
              <v:line id="_x0000_s1396" style="position:absolute" from="18,8289" to="8820,8290" strokeweight="0"/>
              <v:rect id="_x0000_s1397" style="position:absolute;left:18;top:8289;width:8802;height:17" fillcolor="black" stroked="f"/>
              <v:line id="_x0000_s1398" style="position:absolute" from="18,8643" to="8820,8644" strokeweight="0"/>
              <v:rect id="_x0000_s1399" style="position:absolute;left:18;top:8643;width:8802;height:18" fillcolor="black" stroked="f"/>
              <v:line id="_x0000_s1400" style="position:absolute" from="0,0" to="1,9015" strokeweight="0"/>
              <v:rect id="_x0000_s1401" style="position:absolute;width:18;height:9015" fillcolor="black" stroked="f"/>
              <v:line id="_x0000_s1402" style="position:absolute" from="478,7226" to="479,9015" strokeweight="0"/>
              <v:rect id="_x0000_s1403" style="position:absolute;left:478;top:7226;width:18;height:1789" fillcolor="black" stroked="f"/>
              <v:line id="_x0000_s1404" style="position:absolute" from="1612,496" to="1613,1204" strokeweight="0"/>
              <v:rect id="_x0000_s1405" style="position:absolute;left:1612;top:496;width:17;height:708" fillcolor="black" stroked="f"/>
              <v:line id="_x0000_s1406" style="position:absolute" from="2745,850" to="2746,1204" strokeweight="0"/>
              <v:rect id="_x0000_s1407" style="position:absolute;left:2745;top:850;width:18;height:354" fillcolor="black" stroked="f"/>
              <v:line id="_x0000_s1408" style="position:absolute" from="4268,7226" to="4269,9015" strokeweight="0"/>
              <v:rect id="_x0000_s1409" style="position:absolute;left:4268;top:7226;width:18;height:1789" fillcolor="black" stroked="f"/>
              <v:line id="_x0000_s1410" style="position:absolute" from="5402,7226" to="5403,9015" strokeweight="0"/>
              <v:rect id="_x0000_s1411" style="position:absolute;left:5402;top:7226;width:18;height:1789" fillcolor="black" stroked="f"/>
              <v:line id="_x0000_s1412" style="position:absolute" from="6535,7226" to="6536,9015" strokeweight="0"/>
              <v:rect id="_x0000_s1413" style="position:absolute;left:6535;top:7226;width:18;height:1789" fillcolor="black" stroked="f"/>
              <v:line id="_x0000_s1414" style="position:absolute" from="7669,7226" to="7670,9015" strokeweight="0"/>
              <v:rect id="_x0000_s1415" style="position:absolute;left:7669;top:7226;width:18;height:1789" fillcolor="black" stroked="f"/>
              <v:line id="_x0000_s1416" style="position:absolute" from="18,8997" to="8820,8998" strokeweight="0"/>
              <v:rect id="_x0000_s1417" style="position:absolute;left:18;top:8997;width:8802;height:18" fillcolor="black" stroked="f"/>
              <v:line id="_x0000_s1418" style="position:absolute" from="8802,18" to="8803,9015" strokeweight="0"/>
              <v:rect id="_x0000_s1419" style="position:absolute;left:8802;top:18;width:18;height:8997" fillcolor="black" stroked="f"/>
              <v:line id="_x0000_s1420" style="position:absolute" from="0,9015" to="1,9016" strokecolor="#d4d4d4" strokeweight="0"/>
              <v:rect id="_x0000_s1421" style="position:absolute;top:9015;width:18;height:18" fillcolor="#d4d4d4" stroked="f"/>
              <v:line id="_x0000_s1422" style="position:absolute" from="478,9015" to="479,9016" strokecolor="#d4d4d4" strokeweight="0"/>
              <v:rect id="_x0000_s1423" style="position:absolute;left:478;top:9015;width:18;height:18" fillcolor="#d4d4d4" stroked="f"/>
              <v:line id="_x0000_s1424" style="position:absolute" from="1612,9015" to="1613,9016" strokecolor="#d4d4d4" strokeweight="0"/>
              <v:rect id="_x0000_s1425" style="position:absolute;left:1612;top:9015;width:17;height:18" fillcolor="#d4d4d4" stroked="f"/>
              <v:line id="_x0000_s1426" style="position:absolute" from="2745,9015" to="2746,9016" strokecolor="#d4d4d4" strokeweight="0"/>
              <v:rect id="_x0000_s1427" style="position:absolute;left:2745;top:9015;width:18;height:18" fillcolor="#d4d4d4" stroked="f"/>
              <v:line id="_x0000_s1428" style="position:absolute" from="4268,9015" to="4269,9016" strokecolor="#d4d4d4" strokeweight="0"/>
              <v:rect id="_x0000_s1429" style="position:absolute;left:4268;top:9015;width:18;height:18" fillcolor="#d4d4d4" stroked="f"/>
              <v:line id="_x0000_s1430" style="position:absolute" from="5402,9015" to="5403,9016" strokecolor="#d4d4d4" strokeweight="0"/>
              <v:rect id="_x0000_s1431" style="position:absolute;left:5402;top:9015;width:18;height:18" fillcolor="#d4d4d4" stroked="f"/>
              <v:line id="_x0000_s1432" style="position:absolute" from="6535,9015" to="6536,9016" strokecolor="#d4d4d4" strokeweight="0"/>
              <v:rect id="_x0000_s1433" style="position:absolute;left:6535;top:9015;width:18;height:18" fillcolor="#d4d4d4" stroked="f"/>
              <v:line id="_x0000_s1434" style="position:absolute" from="7669,9015" to="7670,9016" strokecolor="#d4d4d4" strokeweight="0"/>
              <v:rect id="_x0000_s1435" style="position:absolute;left:7669;top:9015;width:18;height:18" fillcolor="#d4d4d4" stroked="f"/>
              <v:line id="_x0000_s1436" style="position:absolute" from="8802,9015" to="8803,9016" strokecolor="#d4d4d4" strokeweight="0"/>
              <v:rect id="_x0000_s1437" style="position:absolute;left:8802;top:9015;width:18;height:18" fillcolor="#d4d4d4" stroked="f"/>
              <v:line id="_x0000_s1438" style="position:absolute" from="8820,0" to="8821,1" strokecolor="#d4d4d4" strokeweight="0"/>
              <v:rect id="_x0000_s1439" style="position:absolute;left:8820;width:18;height:18" fillcolor="#d4d4d4" stroked="f"/>
              <v:line id="_x0000_s1440" style="position:absolute" from="8820,478" to="8821,479" strokecolor="#d4d4d4" strokeweight="0"/>
              <v:rect id="_x0000_s1441" style="position:absolute;left:8820;top:478;width:18;height:18" fillcolor="#d4d4d4" stroked="f"/>
              <v:line id="_x0000_s1442" style="position:absolute" from="8820,832" to="8821,833" strokecolor="#d4d4d4" strokeweight="0"/>
              <v:rect id="_x0000_s1443" style="position:absolute;left:8820;top:832;width:18;height:18" fillcolor="#d4d4d4" stroked="f"/>
              <v:line id="_x0000_s1444" style="position:absolute" from="8820,1187" to="8821,1188" strokecolor="#d4d4d4" strokeweight="0"/>
              <v:rect id="_x0000_s1445" style="position:absolute;left:8820;top:1187;width:18;height:17" fillcolor="#d4d4d4" stroked="f"/>
              <v:line id="_x0000_s1446" style="position:absolute" from="8820,1541" to="8821,1542" strokecolor="#d4d4d4" strokeweight="0"/>
              <v:rect id="_x0000_s1447" style="position:absolute;left:8820;top:1541;width:18;height:18" fillcolor="#d4d4d4" stroked="f"/>
              <v:line id="_x0000_s1448" style="position:absolute" from="8820,1895" to="8821,1896" strokecolor="#d4d4d4" strokeweight="0"/>
              <v:rect id="_x0000_s1449" style="position:absolute;left:8820;top:1895;width:18;height:18" fillcolor="#d4d4d4" stroked="f"/>
              <v:line id="_x0000_s1450" style="position:absolute" from="8820,2249" to="8821,2250" strokecolor="#d4d4d4" strokeweight="0"/>
              <v:rect id="_x0000_s1451" style="position:absolute;left:8820;top:2249;width:18;height:18" fillcolor="#d4d4d4" stroked="f"/>
              <v:line id="_x0000_s1452" style="position:absolute" from="8820,2603" to="8821,2604" strokecolor="#d4d4d4" strokeweight="0"/>
              <v:rect id="_x0000_s1453" style="position:absolute;left:8820;top:2603;width:18;height:18" fillcolor="#d4d4d4" stroked="f"/>
              <v:line id="_x0000_s1454" style="position:absolute" from="8820,2958" to="8821,2959" strokecolor="#d4d4d4" strokeweight="0"/>
              <v:rect id="_x0000_s1455" style="position:absolute;left:8820;top:2958;width:18;height:17" fillcolor="#d4d4d4" stroked="f"/>
              <v:line id="_x0000_s1456" style="position:absolute" from="8820,3312" to="8821,3313" strokecolor="#d4d4d4" strokeweight="0"/>
              <v:rect id="_x0000_s1457" style="position:absolute;left:8820;top:3312;width:18;height:18" fillcolor="#d4d4d4" stroked="f"/>
              <v:line id="_x0000_s1458" style="position:absolute" from="8820,3666" to="8821,3667" strokecolor="#d4d4d4" strokeweight="0"/>
              <v:rect id="_x0000_s1459" style="position:absolute;left:8820;top:3666;width:18;height:18" fillcolor="#d4d4d4" stroked="f"/>
              <v:line id="_x0000_s1460" style="position:absolute" from="8820,4020" to="8821,4021" strokecolor="#d4d4d4" strokeweight="0"/>
              <v:rect id="_x0000_s1461" style="position:absolute;left:8820;top:4020;width:18;height:18" fillcolor="#d4d4d4" stroked="f"/>
            </v:group>
            <v:line id="_x0000_s1462" style="position:absolute" from="8820,4375" to="8821,4376" strokecolor="#d4d4d4" strokeweight="0"/>
            <v:rect id="_x0000_s1463" style="position:absolute;left:8820;top:4375;width:18;height:17" fillcolor="#d4d4d4" stroked="f"/>
            <v:line id="_x0000_s1464" style="position:absolute" from="8820,4729" to="8821,4730" strokecolor="#d4d4d4" strokeweight="0"/>
            <v:rect id="_x0000_s1465" style="position:absolute;left:8820;top:4729;width:18;height:18" fillcolor="#d4d4d4" stroked="f"/>
            <v:line id="_x0000_s1466" style="position:absolute" from="8820,5083" to="8821,5084" strokecolor="#d4d4d4" strokeweight="0"/>
            <v:rect id="_x0000_s1467" style="position:absolute;left:8820;top:5083;width:18;height:18" fillcolor="#d4d4d4" stroked="f"/>
            <v:line id="_x0000_s1468" style="position:absolute" from="8820,5437" to="8821,5438" strokecolor="#d4d4d4" strokeweight="0"/>
            <v:rect id="_x0000_s1469" style="position:absolute;left:8820;top:5437;width:18;height:18" fillcolor="#d4d4d4" stroked="f"/>
            <v:line id="_x0000_s1470" style="position:absolute" from="8820,5791" to="8821,5792" strokecolor="#d4d4d4" strokeweight="0"/>
            <v:rect id="_x0000_s1471" style="position:absolute;left:8820;top:5791;width:18;height:18" fillcolor="#d4d4d4" stroked="f"/>
            <v:line id="_x0000_s1472" style="position:absolute" from="8820,6146" to="8821,6147" strokecolor="#d4d4d4" strokeweight="0"/>
            <v:rect id="_x0000_s1473" style="position:absolute;left:8820;top:6146;width:18;height:17" fillcolor="#d4d4d4" stroked="f"/>
            <v:line id="_x0000_s1474" style="position:absolute" from="8820,6500" to="8821,6501" strokecolor="#d4d4d4" strokeweight="0"/>
            <v:rect id="_x0000_s1475" style="position:absolute;left:8820;top:6500;width:18;height:18" fillcolor="#d4d4d4" stroked="f"/>
            <v:line id="_x0000_s1476" style="position:absolute" from="8820,6854" to="8821,6855" strokecolor="#d4d4d4" strokeweight="0"/>
            <v:rect id="_x0000_s1477" style="position:absolute;left:8820;top:6854;width:18;height:18" fillcolor="#d4d4d4" stroked="f"/>
            <v:line id="_x0000_s1478" style="position:absolute" from="8820,7208" to="8821,7209" strokecolor="#d4d4d4" strokeweight="0"/>
            <v:rect id="_x0000_s1479" style="position:absolute;left:8820;top:7208;width:18;height:18" fillcolor="#d4d4d4" stroked="f"/>
            <v:line id="_x0000_s1480" style="position:absolute" from="8820,7580" to="8821,7581" strokecolor="#d4d4d4" strokeweight="0"/>
            <v:rect id="_x0000_s1481" style="position:absolute;left:8820;top:7580;width:18;height:18" fillcolor="#d4d4d4" stroked="f"/>
            <v:line id="_x0000_s1482" style="position:absolute" from="8820,7934" to="8821,7935" strokecolor="#d4d4d4" strokeweight="0"/>
            <v:rect id="_x0000_s1483" style="position:absolute;left:8820;top:7934;width:18;height:18" fillcolor="#d4d4d4" stroked="f"/>
            <v:line id="_x0000_s1484" style="position:absolute" from="8820,8289" to="8821,8290" strokecolor="#d4d4d4" strokeweight="0"/>
            <v:rect id="_x0000_s1485" style="position:absolute;left:8820;top:8289;width:18;height:17" fillcolor="#d4d4d4" stroked="f"/>
            <v:line id="_x0000_s1486" style="position:absolute" from="8820,8643" to="8821,8644" strokecolor="#d4d4d4" strokeweight="0"/>
            <v:rect id="_x0000_s1487" style="position:absolute;left:8820;top:8643;width:18;height:18" fillcolor="#d4d4d4" stroked="f"/>
            <v:line id="_x0000_s1488" style="position:absolute" from="8820,8997" to="8821,8998" strokecolor="#d4d4d4" strokeweight="0"/>
            <v:rect id="_x0000_s1489" style="position:absolute;left:8820;top:8997;width:18;height:18" fillcolor="#d4d4d4" stroked="f"/>
            <w10:wrap type="none"/>
            <w10:anchorlock/>
          </v:group>
        </w:pict>
      </w:r>
    </w:p>
    <w:p w:rsidR="00542A84" w:rsidRDefault="00542A84" w:rsidP="00542A84">
      <w:pPr>
        <w:jc w:val="both"/>
        <w:rPr>
          <w:b/>
          <w:i/>
        </w:rPr>
      </w:pPr>
    </w:p>
    <w:p w:rsidR="00542A84" w:rsidRPr="00542A84" w:rsidRDefault="00542A84" w:rsidP="00542A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b/>
          <w:sz w:val="28"/>
          <w:szCs w:val="28"/>
        </w:rPr>
        <w:t>OVERALL SCORE FOR THE ROTATION:</w:t>
      </w:r>
    </w:p>
    <w:p w:rsidR="00542A84" w:rsidRPr="00542A84" w:rsidRDefault="00542A84" w:rsidP="00542A8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(Average of Objective and Subjective Scores)</w:t>
      </w:r>
    </w:p>
    <w:p w:rsidR="00542A84" w:rsidRPr="00542A84" w:rsidRDefault="00542A84" w:rsidP="00542A8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42A84" w:rsidRPr="004A38D3" w:rsidRDefault="004A38D3" w:rsidP="00542A8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COMMENTS BY THE PRECEPTOR:</w:t>
      </w:r>
    </w:p>
    <w:p w:rsidR="00542A84" w:rsidRDefault="00542A84" w:rsidP="00542A8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84">
        <w:rPr>
          <w:rFonts w:ascii="Times New Roman" w:hAnsi="Times New Roman" w:cs="Times New Roman"/>
          <w:b/>
          <w:sz w:val="28"/>
          <w:szCs w:val="28"/>
        </w:rPr>
        <w:t>Strengths:</w:t>
      </w:r>
    </w:p>
    <w:p w:rsidR="00542A84" w:rsidRDefault="00542A84" w:rsidP="00542A84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542A84" w:rsidRDefault="00542A84" w:rsidP="00542A84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542A84" w:rsidRP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542A84" w:rsidRDefault="00542A84" w:rsidP="00542A84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542A84" w:rsidRDefault="004A38D3" w:rsidP="00542A84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Pr="004A38D3" w:rsidRDefault="004A38D3" w:rsidP="004A38D3">
      <w:pPr>
        <w:pStyle w:val="ListParagraph"/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</w:p>
    <w:p w:rsidR="00542A84" w:rsidRPr="00542A84" w:rsidRDefault="00542A84" w:rsidP="00542A8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84">
        <w:rPr>
          <w:rFonts w:ascii="Times New Roman" w:hAnsi="Times New Roman" w:cs="Times New Roman"/>
          <w:b/>
          <w:sz w:val="28"/>
          <w:szCs w:val="28"/>
        </w:rPr>
        <w:t>Areas to Improve: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P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542A84" w:rsidRPr="00542A84" w:rsidRDefault="00542A84" w:rsidP="00542A84">
      <w:pPr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42A84" w:rsidRPr="00542A84" w:rsidRDefault="00542A84" w:rsidP="00542A84">
      <w:pPr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 xml:space="preserve">Preceptor’s Signature         </w:t>
      </w:r>
      <w:r w:rsidRPr="00542A84">
        <w:rPr>
          <w:rFonts w:ascii="Times New Roman" w:hAnsi="Times New Roman" w:cs="Times New Roman"/>
          <w:sz w:val="28"/>
          <w:szCs w:val="28"/>
        </w:rPr>
        <w:tab/>
      </w:r>
      <w:r w:rsidRPr="00542A84">
        <w:rPr>
          <w:rFonts w:ascii="Times New Roman" w:hAnsi="Times New Roman" w:cs="Times New Roman"/>
          <w:sz w:val="28"/>
          <w:szCs w:val="28"/>
        </w:rPr>
        <w:tab/>
      </w:r>
      <w:r w:rsidRPr="00542A84">
        <w:rPr>
          <w:rFonts w:ascii="Times New Roman" w:hAnsi="Times New Roman" w:cs="Times New Roman"/>
          <w:sz w:val="28"/>
          <w:szCs w:val="28"/>
        </w:rPr>
        <w:tab/>
      </w:r>
      <w:r w:rsidRPr="00542A84">
        <w:rPr>
          <w:rFonts w:ascii="Times New Roman" w:hAnsi="Times New Roman" w:cs="Times New Roman"/>
          <w:sz w:val="28"/>
          <w:szCs w:val="28"/>
        </w:rPr>
        <w:tab/>
      </w:r>
      <w:r w:rsidRPr="00542A84">
        <w:rPr>
          <w:rFonts w:ascii="Times New Roman" w:hAnsi="Times New Roman" w:cs="Times New Roman"/>
          <w:sz w:val="28"/>
          <w:szCs w:val="28"/>
        </w:rPr>
        <w:tab/>
        <w:t>Date ______________________________________________________________</w:t>
      </w:r>
    </w:p>
    <w:p w:rsidR="00542A84" w:rsidRPr="00542A84" w:rsidRDefault="00542A84" w:rsidP="00542A8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 xml:space="preserve">Student’s Signature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</w:t>
      </w:r>
    </w:p>
    <w:p w:rsidR="00542A84" w:rsidRPr="00542A84" w:rsidRDefault="00542A84" w:rsidP="00542A84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42A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STUDENT COMMENTS: </w:t>
      </w:r>
    </w:p>
    <w:p w:rsidR="00542A84" w:rsidRPr="00542A84" w:rsidRDefault="00542A84" w:rsidP="00542A8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A84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42A84" w:rsidRPr="00542A84" w:rsidRDefault="00542A84" w:rsidP="00542A84">
      <w:pPr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bCs/>
          <w:sz w:val="28"/>
          <w:szCs w:val="28"/>
        </w:rPr>
        <w:t>(The student is encouraged to comment on this evaluation and the remarks included by the preceptor.)</w:t>
      </w:r>
    </w:p>
    <w:p w:rsidR="00E30678" w:rsidRDefault="00E30678" w:rsidP="00D90E3B">
      <w:pPr>
        <w:tabs>
          <w:tab w:val="left" w:pos="6825"/>
        </w:tabs>
        <w:bidi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4A38D3" w:rsidRDefault="004A38D3" w:rsidP="004A38D3">
      <w:pPr>
        <w:tabs>
          <w:tab w:val="left" w:pos="6825"/>
        </w:tabs>
        <w:bidi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4A38D3" w:rsidRDefault="004A38D3" w:rsidP="004A38D3">
      <w:pPr>
        <w:jc w:val="both"/>
        <w:rPr>
          <w:bCs/>
        </w:rPr>
      </w:pPr>
    </w:p>
    <w:p w:rsidR="004A38D3" w:rsidRDefault="004A38D3" w:rsidP="004A38D3">
      <w:pPr>
        <w:jc w:val="both"/>
        <w:rPr>
          <w:bCs/>
        </w:rPr>
      </w:pPr>
    </w:p>
    <w:p w:rsidR="004A38D3" w:rsidRDefault="004A38D3" w:rsidP="004A38D3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19573567" wp14:editId="41A879EC">
            <wp:simplePos x="0" y="0"/>
            <wp:positionH relativeFrom="column">
              <wp:posOffset>2085975</wp:posOffset>
            </wp:positionH>
            <wp:positionV relativeFrom="paragraph">
              <wp:posOffset>-590550</wp:posOffset>
            </wp:positionV>
            <wp:extent cx="1485900" cy="531495"/>
            <wp:effectExtent l="0" t="0" r="0" b="0"/>
            <wp:wrapTight wrapText="bothSides">
              <wp:wrapPolygon edited="0">
                <wp:start x="0" y="0"/>
                <wp:lineTo x="0" y="20903"/>
                <wp:lineTo x="21323" y="20903"/>
                <wp:lineTo x="21323" y="0"/>
                <wp:lineTo x="0" y="0"/>
              </wp:wrapPolygon>
            </wp:wrapTight>
            <wp:docPr id="20" name="Picture 20" descr="C:\Users\Lectur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cturer\Desktop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8D3" w:rsidRPr="00E93867" w:rsidRDefault="004A38D3" w:rsidP="004A38D3">
      <w:pPr>
        <w:pStyle w:val="NoSpacing"/>
        <w:jc w:val="center"/>
        <w:rPr>
          <w:b/>
          <w:bCs/>
          <w:sz w:val="36"/>
          <w:szCs w:val="36"/>
        </w:rPr>
      </w:pPr>
      <w:r w:rsidRPr="00E93867">
        <w:rPr>
          <w:b/>
          <w:bCs/>
          <w:sz w:val="40"/>
          <w:szCs w:val="40"/>
        </w:rPr>
        <w:t>INAYA MEDICAL COLLEGE</w:t>
      </w:r>
    </w:p>
    <w:p w:rsidR="004A38D3" w:rsidRDefault="004A38D3" w:rsidP="004A38D3">
      <w:pPr>
        <w:pStyle w:val="NoSpacing"/>
        <w:jc w:val="center"/>
      </w:pPr>
      <w:r w:rsidRPr="00E93867">
        <w:rPr>
          <w:bCs/>
          <w:sz w:val="36"/>
          <w:szCs w:val="36"/>
        </w:rPr>
        <w:t xml:space="preserve">Hospital Rotation - </w:t>
      </w:r>
      <w:r w:rsidRPr="00E93867">
        <w:rPr>
          <w:bCs/>
          <w:iCs/>
          <w:sz w:val="36"/>
          <w:szCs w:val="36"/>
        </w:rPr>
        <w:t>Preceptor Evaluation</w:t>
      </w:r>
      <w:r w:rsidRPr="00E93867">
        <w:rPr>
          <w:bCs/>
          <w:iCs/>
        </w:rPr>
        <w:t xml:space="preserve"> </w:t>
      </w:r>
      <w:r w:rsidRPr="00E93867">
        <w:rPr>
          <w:bCs/>
          <w:iCs/>
          <w:sz w:val="36"/>
          <w:szCs w:val="36"/>
        </w:rPr>
        <w:t>Form</w:t>
      </w:r>
    </w:p>
    <w:p w:rsidR="004A38D3" w:rsidRDefault="004A38D3" w:rsidP="004A38D3">
      <w:pPr>
        <w:pStyle w:val="NoSpacing"/>
        <w:jc w:val="center"/>
      </w:pPr>
    </w:p>
    <w:p w:rsidR="004A38D3" w:rsidRDefault="004A38D3" w:rsidP="004A38D3">
      <w:pPr>
        <w:jc w:val="both"/>
      </w:pPr>
    </w:p>
    <w:p w:rsidR="004A38D3" w:rsidRDefault="00CF0072" w:rsidP="004A38D3">
      <w:pPr>
        <w:ind w:right="-450"/>
        <w:jc w:val="both"/>
      </w:pPr>
      <w:r>
        <w:pict>
          <v:group id="_x0000_s1492" editas="canvas" style="width:472.75pt;height:462.15pt;mso-position-horizontal-relative:char;mso-position-vertical-relative:line" coordsize="9455,9243">
            <o:lock v:ext="edit" aspectratio="t"/>
            <v:shape id="_x0000_s1493" type="#_x0000_t75" style="position:absolute;width:9455;height:9243" o:preferrelative="f">
              <v:fill o:detectmouseclick="t"/>
              <v:path o:extrusionok="t" o:connecttype="none"/>
              <o:lock v:ext="edit" text="t"/>
            </v:shape>
            <v:group id="_x0000_s1494" style="position:absolute;width:8838;height:9243" coordsize="8838,9243">
              <v:rect id="_x0000_s1495" style="position:absolute;left:5455;top:514;width:3189;height:565;mso-wrap-style:none" filled="f" stroked="f">
                <v:textbox style="mso-next-textbox:#_x0000_s1495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Shift - Morning/Evening/Night</w:t>
                      </w:r>
                    </w:p>
                  </w:txbxContent>
                </v:textbox>
              </v:rect>
              <v:rect id="_x0000_s1496" style="position:absolute;left:4322;top:1222;width:952;height:565;mso-wrap-style:none" filled="f" stroked="f">
                <v:textbox style="mso-next-textbox:#_x0000_s1496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Excellent</w:t>
                      </w:r>
                    </w:p>
                  </w:txbxContent>
                </v:textbox>
              </v:rect>
              <v:rect id="_x0000_s1497" style="position:absolute;left:5455;top:1222;width:575;height:565;mso-wrap-style:none" filled="f" stroked="f">
                <v:textbox style="mso-next-textbox:#_x0000_s1497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Good</w:t>
                      </w:r>
                    </w:p>
                  </w:txbxContent>
                </v:textbox>
              </v:rect>
              <v:rect id="_x0000_s1498" style="position:absolute;left:6589;top:1222;width:865;height:565;mso-wrap-style:none" filled="f" stroked="f">
                <v:textbox style="mso-next-textbox:#_x0000_s1498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Average</w:t>
                      </w:r>
                    </w:p>
                  </w:txbxContent>
                </v:textbox>
              </v:rect>
              <v:rect id="_x0000_s1499" style="position:absolute;left:7722;top:1222;width:500;height:565;mso-wrap-style:none" filled="f" stroked="f">
                <v:textbox style="mso-next-textbox:#_x0000_s1499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Poor</w:t>
                      </w:r>
                    </w:p>
                  </w:txbxContent>
                </v:textbox>
              </v:rect>
              <v:rect id="_x0000_s1500" style="position:absolute;left:319;top:1576;width:132;height:565;mso-wrap-style:none" filled="f" stroked="f">
                <v:textbox style="mso-next-textbox:#_x0000_s1500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rect>
              <v:rect id="_x0000_s1501" style="position:absolute;left:319;top:2639;width:132;height:565;mso-wrap-style:none" filled="f" stroked="f">
                <v:textbox style="mso-next-textbox:#_x0000_s1501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rect>
              <v:rect id="_x0000_s1502" style="position:absolute;left:531;top:2993;width:2497;height:565;mso-wrap-style:none" filled="f" stroked="f">
                <v:textbox style="mso-next-textbox:#_x0000_s1502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 xml:space="preserve">Patient Communication                 </w:t>
                      </w:r>
                    </w:p>
                  </w:txbxContent>
                </v:textbox>
              </v:rect>
              <v:rect id="_x0000_s1503" style="position:absolute;left:319;top:4056;width:132;height:565;mso-wrap-style:none" filled="f" stroked="f">
                <v:textbox style="mso-next-textbox:#_x0000_s1503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rect>
              <v:rect id="_x0000_s1504" style="position:absolute;left:531;top:4764;width:3168;height:565;mso-wrap-style:none" filled="f" stroked="f">
                <v:textbox style="mso-next-textbox:#_x0000_s1504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Interaction with Hospital Staff</w:t>
                      </w:r>
                    </w:p>
                  </w:txbxContent>
                </v:textbox>
              </v:rect>
              <v:rect id="_x0000_s1505" style="position:absolute;left:531;top:5118;width:3001;height:565;mso-wrap-style:none" filled="f" stroked="f">
                <v:textbox style="mso-next-textbox:#_x0000_s1505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Interaction with Class Mates</w:t>
                      </w:r>
                    </w:p>
                  </w:txbxContent>
                </v:textbox>
              </v:rect>
              <v:rect id="_x0000_s1506" style="position:absolute;left:319;top:5827;width:132;height:565;mso-wrap-style:none" filled="f" stroked="f">
                <v:textbox style="mso-next-textbox:#_x0000_s1506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rect>
              <v:rect id="_x0000_s1507" style="position:absolute;left:531;top:6181;width:3505;height:565;mso-wrap-style:none" filled="f" stroked="f">
                <v:textbox style="mso-next-textbox:#_x0000_s1507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Procedures performed as per the</w:t>
                      </w:r>
                    </w:p>
                  </w:txbxContent>
                </v:textbox>
              </v:rect>
              <v:rect id="_x0000_s1508" style="position:absolute;left:531;top:6535;width:2677;height:565;mso-wrap-style:none" filled="f" stroked="f">
                <v:textbox style="mso-next-textbox:#_x0000_s1508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objectives of the rotation</w:t>
                      </w:r>
                    </w:p>
                  </w:txbxContent>
                </v:textbox>
              </v:rect>
              <v:rect id="_x0000_s1509" style="position:absolute;left:319;top:7261;width:132;height:565;mso-wrap-style:none" filled="f" stroked="f">
                <v:textbox style="mso-next-textbox:#_x0000_s1509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rect>
              <v:rect id="_x0000_s1510" style="position:absolute;left:531;top:7261;width:3158;height:565;mso-wrap-style:none" filled="f" stroked="f">
                <v:textbox style="mso-next-textbox:#_x0000_s1510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Motivation and Commitment      </w:t>
                      </w:r>
                    </w:p>
                  </w:txbxContent>
                </v:textbox>
              </v:rect>
              <v:rect id="_x0000_s1511" style="position:absolute;left:531;top:8324;width:2443;height:565;mso-wrap-style:none" filled="f" stroked="f">
                <v:textbox style="mso-next-textbox:#_x0000_s1511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Professional demeanor</w:t>
                      </w:r>
                    </w:p>
                  </w:txbxContent>
                </v:textbox>
              </v:rect>
              <v:rect id="_x0000_s1512" style="position:absolute;left:531;top:1930;width:1650;height:565;mso-wrap-style:none" filled="f" stroked="f">
                <v:textbox style="mso-next-textbox:#_x0000_s1512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Documentation</w:t>
                      </w:r>
                    </w:p>
                  </w:txbxContent>
                </v:textbox>
              </v:rect>
              <v:rect id="_x0000_s1513" style="position:absolute;left:531;top:1576;width:1411;height:565;mso-wrap-style:none" filled="f" stroked="f">
                <v:textbox style="mso-next-textbox:#_x0000_s1513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Writing Skills</w:t>
                      </w:r>
                    </w:p>
                  </w:txbxContent>
                </v:textbox>
              </v:rect>
              <v:rect id="_x0000_s1514" style="position:absolute;left:531;top:1222;width:800;height:565;mso-wrap-style:none" filled="f" stroked="f">
                <v:textbox style="mso-next-textbox:#_x0000_s1514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Criteria</w:t>
                      </w:r>
                    </w:p>
                  </w:txbxContent>
                </v:textbox>
              </v:rect>
              <v:rect id="_x0000_s1515" style="position:absolute;left:5455;top:868;width:571;height:565;mso-wrap-style:none" filled="f" stroked="f">
                <v:textbox style="mso-next-textbox:#_x0000_s1515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Date:</w:t>
                      </w:r>
                    </w:p>
                  </w:txbxContent>
                </v:textbox>
              </v:rect>
              <v:rect id="_x0000_s1516" style="position:absolute;left:53;top:2285;width:129;height:509;mso-wrap-style:none" filled="f" stroked="f">
                <v:textbox style="mso-next-textbox:#_x0000_s1516;mso-fit-shape-to-text:t" inset="0,0,0,0">
                  <w:txbxContent>
                    <w:p w:rsidR="00E218D9" w:rsidRDefault="00E218D9" w:rsidP="004A38D3"/>
                  </w:txbxContent>
                </v:textbox>
              </v:rect>
              <v:rect id="_x0000_s1517" style="position:absolute;left:53;top:3702;width:129;height:509;mso-wrap-style:none" filled="f" stroked="f">
                <v:textbox style="mso-next-textbox:#_x0000_s1517;mso-fit-shape-to-text:t" inset="0,0,0,0">
                  <w:txbxContent>
                    <w:p w:rsidR="00E218D9" w:rsidRDefault="00E218D9" w:rsidP="004A38D3"/>
                  </w:txbxContent>
                </v:textbox>
              </v:rect>
              <v:rect id="_x0000_s1518" style="position:absolute;left:53;top:5473;width:129;height:509;mso-wrap-style:none" filled="f" stroked="f">
                <v:textbox style="mso-next-textbox:#_x0000_s1518;mso-fit-shape-to-text:t" inset="0,0,0,0">
                  <w:txbxContent>
                    <w:p w:rsidR="00E218D9" w:rsidRDefault="00E218D9" w:rsidP="004A38D3"/>
                  </w:txbxContent>
                </v:textbox>
              </v:rect>
              <v:rect id="_x0000_s1519" style="position:absolute;left:53;top:6890;width:129;height:509;mso-wrap-style:none" filled="f" stroked="f">
                <v:textbox style="mso-next-textbox:#_x0000_s1519;mso-fit-shape-to-text:t" inset="0,0,0,0">
                  <w:txbxContent>
                    <w:p w:rsidR="00E218D9" w:rsidRDefault="00E218D9" w:rsidP="004A38D3"/>
                  </w:txbxContent>
                </v:textbox>
              </v:rect>
              <v:rect id="_x0000_s1520" style="position:absolute;left:531;top:5827;width:2029;height:565;mso-wrap-style:none" filled="f" stroked="f">
                <v:textbox style="mso-next-textbox:#_x0000_s1520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Psychomotor Skills</w:t>
                      </w:r>
                    </w:p>
                  </w:txbxContent>
                </v:textbox>
              </v:rect>
              <v:rect id="_x0000_s1521" style="position:absolute;left:531;top:4410;width:1225;height:565;mso-wrap-style:none" filled="f" stroked="f">
                <v:textbox style="mso-next-textbox:#_x0000_s1521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Team Work</w:t>
                      </w:r>
                    </w:p>
                  </w:txbxContent>
                </v:textbox>
              </v:rect>
              <v:rect id="_x0000_s1522" style="position:absolute;left:531;top:4056;width:2063;height:565;mso-wrap-style:none" filled="f" stroked="f">
                <v:textbox style="mso-next-textbox:#_x0000_s1522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Interpersonal Skills</w:t>
                      </w:r>
                    </w:p>
                  </w:txbxContent>
                </v:textbox>
              </v:rect>
              <v:rect id="_x0000_s1523" style="position:absolute;left:531;top:3347;width:1908;height:565;mso-wrap-style:none" filled="f" stroked="f">
                <v:textbox style="mso-next-textbox:#_x0000_s1523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Case Presentation</w:t>
                      </w:r>
                    </w:p>
                  </w:txbxContent>
                </v:textbox>
              </v:rect>
              <v:rect id="_x0000_s1524" style="position:absolute;left:531;top:8678;width:1169;height:565;mso-wrap-style:none" filled="f" stroked="f">
                <v:textbox style="mso-next-textbox:#_x0000_s1524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Motivation</w:t>
                      </w:r>
                    </w:p>
                  </w:txbxContent>
                </v:textbox>
              </v:rect>
              <v:rect id="_x0000_s1525" style="position:absolute;left:531;top:7616;width:1228;height:565;mso-wrap-style:none" filled="f" stroked="f">
                <v:textbox style="mso-next-textbox:#_x0000_s1525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Attendance</w:t>
                      </w:r>
                    </w:p>
                  </w:txbxContent>
                </v:textbox>
              </v:rect>
              <v:rect id="_x0000_s1526" style="position:absolute;left:531;top:7970;width:1190;height:565;mso-wrap-style:none" filled="f" stroked="f">
                <v:textbox style="mso-next-textbox:#_x0000_s1526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Punctuality</w:t>
                      </w:r>
                    </w:p>
                  </w:txbxContent>
                </v:textbox>
              </v:rect>
              <v:rect id="_x0000_s1527" style="position:absolute;left:531;top:2639;width:1311;height:565;mso-wrap-style:none" filled="f" stroked="f">
                <v:textbox style="mso-next-textbox:#_x0000_s1527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Verbal Skills</w:t>
                      </w:r>
                    </w:p>
                  </w:txbxContent>
                </v:textbox>
              </v:rect>
              <v:rect id="_x0000_s1528" style="position:absolute;left:53;top:514;width:938;height:565;mso-wrap-style:none" filled="f" stroked="f">
                <v:textbox style="mso-next-textbox:#_x0000_s1528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Hospital:</w:t>
                      </w:r>
                    </w:p>
                  </w:txbxContent>
                </v:textbox>
              </v:rect>
              <v:rect id="_x0000_s1529" style="position:absolute;left:1665;top:514;width:129;height:509;mso-wrap-style:none" filled="f" stroked="f">
                <v:textbox style="mso-next-textbox:#_x0000_s1529;mso-fit-shape-to-text:t" inset="0,0,0,0">
                  <w:txbxContent>
                    <w:p w:rsidR="00E218D9" w:rsidRDefault="00E218D9" w:rsidP="004A38D3"/>
                  </w:txbxContent>
                </v:textbox>
              </v:rect>
              <v:rect id="_x0000_s1530" style="position:absolute;left:6589;top:159;width:655;height:565;mso-wrap-style:none" filled="f" stroked="f">
                <v:textbox style="mso-next-textbox:#_x0000_s1530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ID No.</w:t>
                      </w:r>
                    </w:p>
                  </w:txbxContent>
                </v:textbox>
              </v:rect>
              <v:rect id="_x0000_s1531" style="position:absolute;left:53;top:159;width:2260;height:565;mso-wrap-style:none" filled="f" stroked="f">
                <v:textbox style="mso-next-textbox:#_x0000_s1531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Name of the student:</w:t>
                      </w:r>
                    </w:p>
                  </w:txbxContent>
                </v:textbox>
              </v:rect>
              <v:rect id="_x0000_s1532" style="position:absolute;width:18;height:1" fillcolor="#d4d4d4" stroked="f"/>
              <v:rect id="_x0000_s1533" style="position:absolute;left:6535;width:18;height:1" fillcolor="#d4d4d4" stroked="f"/>
              <v:line id="_x0000_s1534" style="position:absolute" from="18,0" to="8820,1" strokeweight="0"/>
              <v:rect id="_x0000_s1535" style="position:absolute;left:18;width:8802;height:18" fillcolor="black" stroked="f"/>
              <v:rect id="_x0000_s1536" style="position:absolute;left:8802;width:18;height:1" fillcolor="#d4d4d4" stroked="f"/>
              <v:rect id="_x0000_s1537" style="position:absolute;left:1612;width:17;height:1" fillcolor="#d4d4d4" stroked="f"/>
              <v:rect id="_x0000_s1538" style="position:absolute;left:5402;width:18;height:1" fillcolor="#d4d4d4" stroked="f"/>
              <v:line id="_x0000_s1539" style="position:absolute" from="18,478" to="8820,479" strokeweight="0"/>
              <v:rect id="_x0000_s1540" style="position:absolute;left:18;top:478;width:8802;height:18" fillcolor="black" stroked="f"/>
              <v:rect id="_x0000_s1541" style="position:absolute;left:478;width:18;height:1" fillcolor="#d4d4d4" stroked="f"/>
              <v:rect id="_x0000_s1542" style="position:absolute;left:2745;width:18;height:1" fillcolor="#d4d4d4" stroked="f"/>
              <v:rect id="_x0000_s1543" style="position:absolute;left:4268;width:18;height:1" fillcolor="#d4d4d4" stroked="f"/>
              <v:line id="_x0000_s1544" style="position:absolute" from="18,832" to="8820,833" strokeweight="0"/>
              <v:rect id="_x0000_s1545" style="position:absolute;left:18;top:832;width:8802;height:18" fillcolor="black" stroked="f"/>
              <v:line id="_x0000_s1546" style="position:absolute" from="6535,18" to="6536,496" strokeweight="0"/>
              <v:rect id="_x0000_s1547" style="position:absolute;left:6535;top:18;width:18;height:478" fillcolor="black" stroked="f"/>
              <v:rect id="_x0000_s1548" style="position:absolute;left:7669;width:18;height:1" fillcolor="#d4d4d4" stroked="f"/>
              <v:line id="_x0000_s1549" style="position:absolute" from="18,1187" to="8820,1188" strokeweight="0"/>
              <v:rect id="_x0000_s1550" style="position:absolute;left:18;top:1187;width:8802;height:17" fillcolor="black" stroked="f"/>
              <v:line id="_x0000_s1551" style="position:absolute" from="18,1541" to="8820,1542" strokeweight="0"/>
              <v:rect id="_x0000_s1552" style="position:absolute;left:18;top:1541;width:8802;height:18" fillcolor="black" stroked="f"/>
              <v:line id="_x0000_s1553" style="position:absolute" from="18,1895" to="8820,1896" strokeweight="0"/>
              <v:rect id="_x0000_s1554" style="position:absolute;left:18;top:1895;width:8802;height:18" fillcolor="black" stroked="f"/>
              <v:line id="_x0000_s1555" style="position:absolute" from="18,2249" to="8820,2250" strokeweight="0"/>
              <v:rect id="_x0000_s1556" style="position:absolute;left:18;top:2249;width:8802;height:18" fillcolor="black" stroked="f"/>
              <v:line id="_x0000_s1557" style="position:absolute" from="478,850" to="479,2267" strokeweight="0"/>
              <v:rect id="_x0000_s1558" style="position:absolute;left:478;top:850;width:18;height:1417" fillcolor="black" stroked="f"/>
              <v:line id="_x0000_s1559" style="position:absolute" from="4268,850" to="4269,2267" strokeweight="0"/>
              <v:rect id="_x0000_s1560" style="position:absolute;left:4268;top:850;width:18;height:1417" fillcolor="black" stroked="f"/>
              <v:line id="_x0000_s1561" style="position:absolute" from="5402,496" to="5403,2267" strokeweight="0"/>
              <v:rect id="_x0000_s1562" style="position:absolute;left:5402;top:496;width:18;height:1771" fillcolor="black" stroked="f"/>
              <v:line id="_x0000_s1563" style="position:absolute" from="6535,1204" to="6536,2267" strokeweight="0"/>
              <v:rect id="_x0000_s1564" style="position:absolute;left:6535;top:1204;width:18;height:1063" fillcolor="black" stroked="f"/>
              <v:line id="_x0000_s1565" style="position:absolute" from="7669,1204" to="7670,2267" strokeweight="0"/>
              <v:rect id="_x0000_s1566" style="position:absolute;left:7669;top:1204;width:18;height:1063" fillcolor="black" stroked="f"/>
              <v:line id="_x0000_s1567" style="position:absolute" from="18,2603" to="8820,2604" strokeweight="0"/>
              <v:rect id="_x0000_s1568" style="position:absolute;left:18;top:2603;width:8802;height:18" fillcolor="black" stroked="f"/>
              <v:line id="_x0000_s1569" style="position:absolute" from="18,2958" to="8820,2959" strokeweight="0"/>
              <v:rect id="_x0000_s1570" style="position:absolute;left:18;top:2958;width:8802;height:17" fillcolor="black" stroked="f"/>
              <v:line id="_x0000_s1571" style="position:absolute" from="18,3312" to="8820,3313" strokeweight="0"/>
              <v:rect id="_x0000_s1572" style="position:absolute;left:18;top:3312;width:8802;height:18" fillcolor="black" stroked="f"/>
              <v:line id="_x0000_s1573" style="position:absolute" from="18,3666" to="8820,3667" strokeweight="0"/>
              <v:rect id="_x0000_s1574" style="position:absolute;left:18;top:3666;width:8802;height:18" fillcolor="black" stroked="f"/>
              <v:line id="_x0000_s1575" style="position:absolute" from="478,2621" to="479,3684" strokeweight="0"/>
              <v:rect id="_x0000_s1576" style="position:absolute;left:478;top:2621;width:18;height:1063" fillcolor="black" stroked="f"/>
              <v:line id="_x0000_s1577" style="position:absolute" from="4268,2621" to="4269,3684" strokeweight="0"/>
              <v:rect id="_x0000_s1578" style="position:absolute;left:4268;top:2621;width:18;height:1063" fillcolor="black" stroked="f"/>
              <v:line id="_x0000_s1579" style="position:absolute" from="5402,2621" to="5403,3684" strokeweight="0"/>
              <v:rect id="_x0000_s1580" style="position:absolute;left:5402;top:2621;width:18;height:1063" fillcolor="black" stroked="f"/>
              <v:line id="_x0000_s1581" style="position:absolute" from="6535,2621" to="6536,3684" strokeweight="0"/>
              <v:rect id="_x0000_s1582" style="position:absolute;left:6535;top:2621;width:18;height:1063" fillcolor="black" stroked="f"/>
              <v:line id="_x0000_s1583" style="position:absolute" from="7669,2621" to="7670,3684" strokeweight="0"/>
              <v:rect id="_x0000_s1584" style="position:absolute;left:7669;top:2621;width:18;height:1063" fillcolor="black" stroked="f"/>
              <v:line id="_x0000_s1585" style="position:absolute" from="18,4020" to="8820,4021" strokeweight="0"/>
              <v:rect id="_x0000_s1586" style="position:absolute;left:18;top:4020;width:8802;height:18" fillcolor="black" stroked="f"/>
              <v:line id="_x0000_s1587" style="position:absolute" from="18,4375" to="8820,4376" strokeweight="0"/>
              <v:rect id="_x0000_s1588" style="position:absolute;left:18;top:4375;width:8802;height:17" fillcolor="black" stroked="f"/>
              <v:line id="_x0000_s1589" style="position:absolute" from="18,4729" to="8820,4730" strokeweight="0"/>
              <v:rect id="_x0000_s1590" style="position:absolute;left:18;top:4729;width:8802;height:18" fillcolor="black" stroked="f"/>
              <v:line id="_x0000_s1591" style="position:absolute" from="18,5083" to="8820,5084" strokeweight="0"/>
              <v:rect id="_x0000_s1592" style="position:absolute;left:18;top:5083;width:8802;height:18" fillcolor="black" stroked="f"/>
              <v:line id="_x0000_s1593" style="position:absolute" from="18,5437" to="8820,5438" strokeweight="0"/>
              <v:rect id="_x0000_s1594" style="position:absolute;left:18;top:5437;width:8802;height:18" fillcolor="black" stroked="f"/>
              <v:line id="_x0000_s1595" style="position:absolute" from="478,4038" to="479,5455" strokeweight="0"/>
              <v:rect id="_x0000_s1596" style="position:absolute;left:478;top:4038;width:18;height:1417" fillcolor="black" stroked="f"/>
              <v:line id="_x0000_s1597" style="position:absolute" from="4268,4038" to="4269,5455" strokeweight="0"/>
              <v:rect id="_x0000_s1598" style="position:absolute;left:4268;top:4038;width:18;height:1417" fillcolor="black" stroked="f"/>
              <v:line id="_x0000_s1599" style="position:absolute" from="5402,4038" to="5403,5455" strokeweight="0"/>
              <v:rect id="_x0000_s1600" style="position:absolute;left:5402;top:4038;width:18;height:1417" fillcolor="black" stroked="f"/>
              <v:line id="_x0000_s1601" style="position:absolute" from="6535,4038" to="6536,5455" strokeweight="0"/>
              <v:rect id="_x0000_s1602" style="position:absolute;left:6535;top:4038;width:18;height:1417" fillcolor="black" stroked="f"/>
              <v:line id="_x0000_s1603" style="position:absolute" from="7669,4038" to="7670,5455" strokeweight="0"/>
              <v:rect id="_x0000_s1604" style="position:absolute;left:7669;top:4038;width:18;height:1417" fillcolor="black" stroked="f"/>
              <v:line id="_x0000_s1605" style="position:absolute" from="18,5791" to="8820,5792" strokeweight="0"/>
              <v:rect id="_x0000_s1606" style="position:absolute;left:18;top:5791;width:8802;height:18" fillcolor="black" stroked="f"/>
              <v:line id="_x0000_s1607" style="position:absolute" from="18,6146" to="8820,6147" strokeweight="0"/>
              <v:rect id="_x0000_s1608" style="position:absolute;left:18;top:6146;width:8802;height:17" fillcolor="black" stroked="f"/>
              <v:line id="_x0000_s1609" style="position:absolute" from="18,6500" to="8820,6501" strokeweight="0"/>
              <v:rect id="_x0000_s1610" style="position:absolute;left:18;top:6500;width:8802;height:18" fillcolor="black" stroked="f"/>
              <v:line id="_x0000_s1611" style="position:absolute" from="18,6854" to="8820,6855" strokeweight="0"/>
              <v:rect id="_x0000_s1612" style="position:absolute;left:18;top:6854;width:8802;height:18" fillcolor="black" stroked="f"/>
              <v:line id="_x0000_s1613" style="position:absolute" from="478,5809" to="479,6872" strokeweight="0"/>
              <v:rect id="_x0000_s1614" style="position:absolute;left:478;top:5809;width:18;height:1063" fillcolor="black" stroked="f"/>
              <v:line id="_x0000_s1615" style="position:absolute" from="4268,5809" to="4269,6872" strokeweight="0"/>
              <v:rect id="_x0000_s1616" style="position:absolute;left:4268;top:5809;width:18;height:1063" fillcolor="black" stroked="f"/>
              <v:line id="_x0000_s1617" style="position:absolute" from="5402,5809" to="5403,6872" strokeweight="0"/>
              <v:rect id="_x0000_s1618" style="position:absolute;left:5402;top:5809;width:18;height:1063" fillcolor="black" stroked="f"/>
              <v:line id="_x0000_s1619" style="position:absolute" from="6535,5809" to="6536,6872" strokeweight="0"/>
              <v:rect id="_x0000_s1620" style="position:absolute;left:6535;top:5809;width:18;height:1063" fillcolor="black" stroked="f"/>
              <v:line id="_x0000_s1621" style="position:absolute" from="7669,5809" to="7670,6872" strokeweight="0"/>
              <v:rect id="_x0000_s1622" style="position:absolute;left:7669;top:5809;width:18;height:1063" fillcolor="black" stroked="f"/>
              <v:line id="_x0000_s1623" style="position:absolute" from="18,7208" to="8820,7209" strokeweight="0"/>
              <v:rect id="_x0000_s1624" style="position:absolute;left:18;top:7208;width:8802;height:18" fillcolor="black" stroked="f"/>
              <v:line id="_x0000_s1625" style="position:absolute" from="18,7580" to="8820,7581" strokeweight="0"/>
              <v:rect id="_x0000_s1626" style="position:absolute;left:18;top:7580;width:8802;height:18" fillcolor="black" stroked="f"/>
              <v:line id="_x0000_s1627" style="position:absolute" from="18,7934" to="8820,7935" strokeweight="0"/>
              <v:rect id="_x0000_s1628" style="position:absolute;left:18;top:7934;width:8802;height:18" fillcolor="black" stroked="f"/>
              <v:line id="_x0000_s1629" style="position:absolute" from="18,8289" to="8820,8290" strokeweight="0"/>
              <v:rect id="_x0000_s1630" style="position:absolute;left:18;top:8289;width:8802;height:17" fillcolor="black" stroked="f"/>
              <v:line id="_x0000_s1631" style="position:absolute" from="18,8643" to="8820,8644" strokeweight="0"/>
              <v:rect id="_x0000_s1632" style="position:absolute;left:18;top:8643;width:8802;height:18" fillcolor="black" stroked="f"/>
              <v:line id="_x0000_s1633" style="position:absolute" from="0,0" to="1,9015" strokeweight="0"/>
              <v:rect id="_x0000_s1634" style="position:absolute;width:18;height:9015" fillcolor="black" stroked="f"/>
              <v:line id="_x0000_s1635" style="position:absolute" from="478,7226" to="479,9015" strokeweight="0"/>
              <v:rect id="_x0000_s1636" style="position:absolute;left:478;top:7226;width:18;height:1789" fillcolor="black" stroked="f"/>
              <v:line id="_x0000_s1637" style="position:absolute" from="1612,496" to="1613,1204" strokeweight="0"/>
              <v:rect id="_x0000_s1638" style="position:absolute;left:1612;top:496;width:17;height:708" fillcolor="black" stroked="f"/>
              <v:line id="_x0000_s1639" style="position:absolute" from="2745,850" to="2746,1204" strokeweight="0"/>
              <v:rect id="_x0000_s1640" style="position:absolute;left:2745;top:850;width:18;height:354" fillcolor="black" stroked="f"/>
              <v:line id="_x0000_s1641" style="position:absolute" from="4268,7226" to="4269,9015" strokeweight="0"/>
              <v:rect id="_x0000_s1642" style="position:absolute;left:4268;top:7226;width:18;height:1789" fillcolor="black" stroked="f"/>
              <v:line id="_x0000_s1643" style="position:absolute" from="5402,7226" to="5403,9015" strokeweight="0"/>
              <v:rect id="_x0000_s1644" style="position:absolute;left:5402;top:7226;width:18;height:1789" fillcolor="black" stroked="f"/>
              <v:line id="_x0000_s1645" style="position:absolute" from="6535,7226" to="6536,9015" strokeweight="0"/>
              <v:rect id="_x0000_s1646" style="position:absolute;left:6535;top:7226;width:18;height:1789" fillcolor="black" stroked="f"/>
              <v:line id="_x0000_s1647" style="position:absolute" from="7669,7226" to="7670,9015" strokeweight="0"/>
              <v:rect id="_x0000_s1648" style="position:absolute;left:7669;top:7226;width:18;height:1789" fillcolor="black" stroked="f"/>
              <v:line id="_x0000_s1649" style="position:absolute" from="18,8997" to="8820,8998" strokeweight="0"/>
              <v:rect id="_x0000_s1650" style="position:absolute;left:18;top:8997;width:8802;height:18" fillcolor="black" stroked="f"/>
              <v:line id="_x0000_s1651" style="position:absolute" from="8802,18" to="8803,9015" strokeweight="0"/>
              <v:rect id="_x0000_s1652" style="position:absolute;left:8802;top:18;width:18;height:8997" fillcolor="black" stroked="f"/>
              <v:line id="_x0000_s1653" style="position:absolute" from="0,9015" to="1,9016" strokecolor="#d4d4d4" strokeweight="0"/>
              <v:rect id="_x0000_s1654" style="position:absolute;top:9015;width:18;height:18" fillcolor="#d4d4d4" stroked="f"/>
              <v:line id="_x0000_s1655" style="position:absolute" from="478,9015" to="479,9016" strokecolor="#d4d4d4" strokeweight="0"/>
              <v:rect id="_x0000_s1656" style="position:absolute;left:478;top:9015;width:18;height:18" fillcolor="#d4d4d4" stroked="f"/>
              <v:line id="_x0000_s1657" style="position:absolute" from="1612,9015" to="1613,9016" strokecolor="#d4d4d4" strokeweight="0"/>
              <v:rect id="_x0000_s1658" style="position:absolute;left:1612;top:9015;width:17;height:18" fillcolor="#d4d4d4" stroked="f"/>
              <v:line id="_x0000_s1659" style="position:absolute" from="2745,9015" to="2746,9016" strokecolor="#d4d4d4" strokeweight="0"/>
              <v:rect id="_x0000_s1660" style="position:absolute;left:2745;top:9015;width:18;height:18" fillcolor="#d4d4d4" stroked="f"/>
              <v:line id="_x0000_s1661" style="position:absolute" from="4268,9015" to="4269,9016" strokecolor="#d4d4d4" strokeweight="0"/>
              <v:rect id="_x0000_s1662" style="position:absolute;left:4268;top:9015;width:18;height:18" fillcolor="#d4d4d4" stroked="f"/>
              <v:line id="_x0000_s1663" style="position:absolute" from="5402,9015" to="5403,9016" strokecolor="#d4d4d4" strokeweight="0"/>
              <v:rect id="_x0000_s1664" style="position:absolute;left:5402;top:9015;width:18;height:18" fillcolor="#d4d4d4" stroked="f"/>
              <v:line id="_x0000_s1665" style="position:absolute" from="6535,9015" to="6536,9016" strokecolor="#d4d4d4" strokeweight="0"/>
              <v:rect id="_x0000_s1666" style="position:absolute;left:6535;top:9015;width:18;height:18" fillcolor="#d4d4d4" stroked="f"/>
              <v:line id="_x0000_s1667" style="position:absolute" from="7669,9015" to="7670,9016" strokecolor="#d4d4d4" strokeweight="0"/>
              <v:rect id="_x0000_s1668" style="position:absolute;left:7669;top:9015;width:18;height:18" fillcolor="#d4d4d4" stroked="f"/>
              <v:line id="_x0000_s1669" style="position:absolute" from="8802,9015" to="8803,9016" strokecolor="#d4d4d4" strokeweight="0"/>
              <v:rect id="_x0000_s1670" style="position:absolute;left:8802;top:9015;width:18;height:18" fillcolor="#d4d4d4" stroked="f"/>
              <v:line id="_x0000_s1671" style="position:absolute" from="8820,0" to="8821,1" strokecolor="#d4d4d4" strokeweight="0"/>
              <v:rect id="_x0000_s1672" style="position:absolute;left:8820;width:18;height:18" fillcolor="#d4d4d4" stroked="f"/>
              <v:line id="_x0000_s1673" style="position:absolute" from="8820,478" to="8821,479" strokecolor="#d4d4d4" strokeweight="0"/>
              <v:rect id="_x0000_s1674" style="position:absolute;left:8820;top:478;width:18;height:18" fillcolor="#d4d4d4" stroked="f"/>
              <v:line id="_x0000_s1675" style="position:absolute" from="8820,832" to="8821,833" strokecolor="#d4d4d4" strokeweight="0"/>
              <v:rect id="_x0000_s1676" style="position:absolute;left:8820;top:832;width:18;height:18" fillcolor="#d4d4d4" stroked="f"/>
              <v:line id="_x0000_s1677" style="position:absolute" from="8820,1187" to="8821,1188" strokecolor="#d4d4d4" strokeweight="0"/>
              <v:rect id="_x0000_s1678" style="position:absolute;left:8820;top:1187;width:18;height:17" fillcolor="#d4d4d4" stroked="f"/>
              <v:line id="_x0000_s1679" style="position:absolute" from="8820,1541" to="8821,1542" strokecolor="#d4d4d4" strokeweight="0"/>
              <v:rect id="_x0000_s1680" style="position:absolute;left:8820;top:1541;width:18;height:18" fillcolor="#d4d4d4" stroked="f"/>
              <v:line id="_x0000_s1681" style="position:absolute" from="8820,1895" to="8821,1896" strokecolor="#d4d4d4" strokeweight="0"/>
              <v:rect id="_x0000_s1682" style="position:absolute;left:8820;top:1895;width:18;height:18" fillcolor="#d4d4d4" stroked="f"/>
              <v:line id="_x0000_s1683" style="position:absolute" from="8820,2249" to="8821,2250" strokecolor="#d4d4d4" strokeweight="0"/>
              <v:rect id="_x0000_s1684" style="position:absolute;left:8820;top:2249;width:18;height:18" fillcolor="#d4d4d4" stroked="f"/>
              <v:line id="_x0000_s1685" style="position:absolute" from="8820,2603" to="8821,2604" strokecolor="#d4d4d4" strokeweight="0"/>
              <v:rect id="_x0000_s1686" style="position:absolute;left:8820;top:2603;width:18;height:18" fillcolor="#d4d4d4" stroked="f"/>
              <v:line id="_x0000_s1687" style="position:absolute" from="8820,2958" to="8821,2959" strokecolor="#d4d4d4" strokeweight="0"/>
              <v:rect id="_x0000_s1688" style="position:absolute;left:8820;top:2958;width:18;height:17" fillcolor="#d4d4d4" stroked="f"/>
              <v:line id="_x0000_s1689" style="position:absolute" from="8820,3312" to="8821,3313" strokecolor="#d4d4d4" strokeweight="0"/>
              <v:rect id="_x0000_s1690" style="position:absolute;left:8820;top:3312;width:18;height:18" fillcolor="#d4d4d4" stroked="f"/>
              <v:line id="_x0000_s1691" style="position:absolute" from="8820,3666" to="8821,3667" strokecolor="#d4d4d4" strokeweight="0"/>
              <v:rect id="_x0000_s1692" style="position:absolute;left:8820;top:3666;width:18;height:18" fillcolor="#d4d4d4" stroked="f"/>
              <v:line id="_x0000_s1693" style="position:absolute" from="8820,4020" to="8821,4021" strokecolor="#d4d4d4" strokeweight="0"/>
              <v:rect id="_x0000_s1694" style="position:absolute;left:8820;top:4020;width:18;height:18" fillcolor="#d4d4d4" stroked="f"/>
            </v:group>
            <v:line id="_x0000_s1695" style="position:absolute" from="8820,4375" to="8821,4376" strokecolor="#d4d4d4" strokeweight="0"/>
            <v:rect id="_x0000_s1696" style="position:absolute;left:8820;top:4375;width:18;height:17" fillcolor="#d4d4d4" stroked="f"/>
            <v:line id="_x0000_s1697" style="position:absolute" from="8820,4729" to="8821,4730" strokecolor="#d4d4d4" strokeweight="0"/>
            <v:rect id="_x0000_s1698" style="position:absolute;left:8820;top:4729;width:18;height:18" fillcolor="#d4d4d4" stroked="f"/>
            <v:line id="_x0000_s1699" style="position:absolute" from="8820,5083" to="8821,5084" strokecolor="#d4d4d4" strokeweight="0"/>
            <v:rect id="_x0000_s1700" style="position:absolute;left:8820;top:5083;width:18;height:18" fillcolor="#d4d4d4" stroked="f"/>
            <v:line id="_x0000_s1701" style="position:absolute" from="8820,5437" to="8821,5438" strokecolor="#d4d4d4" strokeweight="0"/>
            <v:rect id="_x0000_s1702" style="position:absolute;left:8820;top:5437;width:18;height:18" fillcolor="#d4d4d4" stroked="f"/>
            <v:line id="_x0000_s1703" style="position:absolute" from="8820,5791" to="8821,5792" strokecolor="#d4d4d4" strokeweight="0"/>
            <v:rect id="_x0000_s1704" style="position:absolute;left:8820;top:5791;width:18;height:18" fillcolor="#d4d4d4" stroked="f"/>
            <v:line id="_x0000_s1705" style="position:absolute" from="8820,6146" to="8821,6147" strokecolor="#d4d4d4" strokeweight="0"/>
            <v:rect id="_x0000_s1706" style="position:absolute;left:8820;top:6146;width:18;height:17" fillcolor="#d4d4d4" stroked="f"/>
            <v:line id="_x0000_s1707" style="position:absolute" from="8820,6500" to="8821,6501" strokecolor="#d4d4d4" strokeweight="0"/>
            <v:rect id="_x0000_s1708" style="position:absolute;left:8820;top:6500;width:18;height:18" fillcolor="#d4d4d4" stroked="f"/>
            <v:line id="_x0000_s1709" style="position:absolute" from="8820,6854" to="8821,6855" strokecolor="#d4d4d4" strokeweight="0"/>
            <v:rect id="_x0000_s1710" style="position:absolute;left:8820;top:6854;width:18;height:18" fillcolor="#d4d4d4" stroked="f"/>
            <v:line id="_x0000_s1711" style="position:absolute" from="8820,7208" to="8821,7209" strokecolor="#d4d4d4" strokeweight="0"/>
            <v:rect id="_x0000_s1712" style="position:absolute;left:8820;top:7208;width:18;height:18" fillcolor="#d4d4d4" stroked="f"/>
            <v:line id="_x0000_s1713" style="position:absolute" from="8820,7580" to="8821,7581" strokecolor="#d4d4d4" strokeweight="0"/>
            <v:rect id="_x0000_s1714" style="position:absolute;left:8820;top:7580;width:18;height:18" fillcolor="#d4d4d4" stroked="f"/>
            <v:line id="_x0000_s1715" style="position:absolute" from="8820,7934" to="8821,7935" strokecolor="#d4d4d4" strokeweight="0"/>
            <v:rect id="_x0000_s1716" style="position:absolute;left:8820;top:7934;width:18;height:18" fillcolor="#d4d4d4" stroked="f"/>
            <v:line id="_x0000_s1717" style="position:absolute" from="8820,8289" to="8821,8290" strokecolor="#d4d4d4" strokeweight="0"/>
            <v:rect id="_x0000_s1718" style="position:absolute;left:8820;top:8289;width:18;height:17" fillcolor="#d4d4d4" stroked="f"/>
            <v:line id="_x0000_s1719" style="position:absolute" from="8820,8643" to="8821,8644" strokecolor="#d4d4d4" strokeweight="0"/>
            <v:rect id="_x0000_s1720" style="position:absolute;left:8820;top:8643;width:18;height:18" fillcolor="#d4d4d4" stroked="f"/>
            <v:line id="_x0000_s1721" style="position:absolute" from="8820,8997" to="8821,8998" strokecolor="#d4d4d4" strokeweight="0"/>
            <v:rect id="_x0000_s1722" style="position:absolute;left:8820;top:8997;width:18;height:18" fillcolor="#d4d4d4" stroked="f"/>
            <w10:wrap type="none"/>
            <w10:anchorlock/>
          </v:group>
        </w:pict>
      </w:r>
    </w:p>
    <w:p w:rsidR="004A38D3" w:rsidRDefault="004A38D3" w:rsidP="004A38D3">
      <w:pPr>
        <w:jc w:val="both"/>
        <w:rPr>
          <w:b/>
          <w:i/>
        </w:rPr>
      </w:pPr>
    </w:p>
    <w:p w:rsidR="00E57ED8" w:rsidRDefault="00E57ED8" w:rsidP="004A38D3">
      <w:pPr>
        <w:jc w:val="both"/>
        <w:rPr>
          <w:b/>
          <w:i/>
        </w:rPr>
      </w:pPr>
    </w:p>
    <w:p w:rsidR="004A38D3" w:rsidRPr="00542A84" w:rsidRDefault="004A38D3" w:rsidP="004A3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b/>
          <w:sz w:val="28"/>
          <w:szCs w:val="28"/>
        </w:rPr>
        <w:t>OVERALL SCORE FOR THE ROTATION:</w:t>
      </w:r>
    </w:p>
    <w:p w:rsidR="004A38D3" w:rsidRPr="00542A84" w:rsidRDefault="004A38D3" w:rsidP="004A38D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(Average of Objective and Subjective Scores)</w:t>
      </w:r>
    </w:p>
    <w:p w:rsidR="004A38D3" w:rsidRPr="00542A84" w:rsidRDefault="004A38D3" w:rsidP="004A38D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A38D3" w:rsidRPr="004A38D3" w:rsidRDefault="004A38D3" w:rsidP="004A38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COMMENTS BY THE PRECEPTOR:</w:t>
      </w:r>
    </w:p>
    <w:p w:rsidR="004A38D3" w:rsidRDefault="004A38D3" w:rsidP="004A38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84">
        <w:rPr>
          <w:rFonts w:ascii="Times New Roman" w:hAnsi="Times New Roman" w:cs="Times New Roman"/>
          <w:b/>
          <w:sz w:val="28"/>
          <w:szCs w:val="28"/>
        </w:rPr>
        <w:t>Strengths: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P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Pr="004A38D3" w:rsidRDefault="004A38D3" w:rsidP="004A38D3">
      <w:pPr>
        <w:pStyle w:val="ListParagraph"/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</w:p>
    <w:p w:rsidR="004A38D3" w:rsidRPr="00542A84" w:rsidRDefault="004A38D3" w:rsidP="004A38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84">
        <w:rPr>
          <w:rFonts w:ascii="Times New Roman" w:hAnsi="Times New Roman" w:cs="Times New Roman"/>
          <w:b/>
          <w:sz w:val="28"/>
          <w:szCs w:val="28"/>
        </w:rPr>
        <w:t>Areas to Improve: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P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Pr="00542A84" w:rsidRDefault="004A38D3" w:rsidP="004A38D3">
      <w:pPr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A38D3" w:rsidRPr="00542A84" w:rsidRDefault="004A38D3" w:rsidP="004A38D3">
      <w:pPr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 xml:space="preserve">Preceptor’s Signature         </w:t>
      </w:r>
      <w:r w:rsidRPr="00542A84">
        <w:rPr>
          <w:rFonts w:ascii="Times New Roman" w:hAnsi="Times New Roman" w:cs="Times New Roman"/>
          <w:sz w:val="28"/>
          <w:szCs w:val="28"/>
        </w:rPr>
        <w:tab/>
      </w:r>
      <w:r w:rsidRPr="00542A84">
        <w:rPr>
          <w:rFonts w:ascii="Times New Roman" w:hAnsi="Times New Roman" w:cs="Times New Roman"/>
          <w:sz w:val="28"/>
          <w:szCs w:val="28"/>
        </w:rPr>
        <w:tab/>
      </w:r>
      <w:r w:rsidRPr="00542A84">
        <w:rPr>
          <w:rFonts w:ascii="Times New Roman" w:hAnsi="Times New Roman" w:cs="Times New Roman"/>
          <w:sz w:val="28"/>
          <w:szCs w:val="28"/>
        </w:rPr>
        <w:tab/>
      </w:r>
      <w:r w:rsidRPr="00542A84">
        <w:rPr>
          <w:rFonts w:ascii="Times New Roman" w:hAnsi="Times New Roman" w:cs="Times New Roman"/>
          <w:sz w:val="28"/>
          <w:szCs w:val="28"/>
        </w:rPr>
        <w:tab/>
      </w:r>
      <w:r w:rsidRPr="00542A84">
        <w:rPr>
          <w:rFonts w:ascii="Times New Roman" w:hAnsi="Times New Roman" w:cs="Times New Roman"/>
          <w:sz w:val="28"/>
          <w:szCs w:val="28"/>
        </w:rPr>
        <w:tab/>
        <w:t>Date ______________________________________________________________</w:t>
      </w:r>
    </w:p>
    <w:p w:rsidR="004A38D3" w:rsidRPr="00542A84" w:rsidRDefault="004A38D3" w:rsidP="004A38D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 xml:space="preserve">Student’s Signature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</w:t>
      </w:r>
    </w:p>
    <w:p w:rsidR="004A38D3" w:rsidRPr="00542A84" w:rsidRDefault="004A38D3" w:rsidP="004A38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42A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STUDENT COMMENTS: </w:t>
      </w:r>
    </w:p>
    <w:p w:rsidR="004A38D3" w:rsidRPr="00542A84" w:rsidRDefault="004A38D3" w:rsidP="004A38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A84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A38D3" w:rsidRPr="00542A84" w:rsidRDefault="004A38D3" w:rsidP="004A38D3">
      <w:pPr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bCs/>
          <w:sz w:val="28"/>
          <w:szCs w:val="28"/>
        </w:rPr>
        <w:t>(The student is encouraged to comment on this evaluation and the remarks included by the preceptor.)</w:t>
      </w:r>
    </w:p>
    <w:p w:rsidR="004A38D3" w:rsidRDefault="004A38D3" w:rsidP="004A38D3">
      <w:pPr>
        <w:tabs>
          <w:tab w:val="left" w:pos="6825"/>
        </w:tabs>
        <w:bidi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4A38D3" w:rsidRDefault="004A38D3" w:rsidP="004A38D3">
      <w:pPr>
        <w:tabs>
          <w:tab w:val="left" w:pos="6825"/>
        </w:tabs>
        <w:bidi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4A38D3" w:rsidRDefault="004A38D3" w:rsidP="004A38D3">
      <w:pPr>
        <w:tabs>
          <w:tab w:val="left" w:pos="6825"/>
        </w:tabs>
        <w:bidi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4A38D3" w:rsidRDefault="004A38D3" w:rsidP="004A38D3">
      <w:pPr>
        <w:jc w:val="both"/>
        <w:rPr>
          <w:bCs/>
        </w:rPr>
      </w:pPr>
    </w:p>
    <w:p w:rsidR="004A38D3" w:rsidRDefault="004A38D3" w:rsidP="004A38D3">
      <w:pPr>
        <w:jc w:val="both"/>
        <w:rPr>
          <w:bCs/>
        </w:rPr>
      </w:pPr>
    </w:p>
    <w:p w:rsidR="004A38D3" w:rsidRDefault="004A38D3" w:rsidP="004A38D3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19573567" wp14:editId="41A879EC">
            <wp:simplePos x="0" y="0"/>
            <wp:positionH relativeFrom="column">
              <wp:posOffset>2085975</wp:posOffset>
            </wp:positionH>
            <wp:positionV relativeFrom="paragraph">
              <wp:posOffset>-590550</wp:posOffset>
            </wp:positionV>
            <wp:extent cx="1485900" cy="531495"/>
            <wp:effectExtent l="0" t="0" r="0" b="0"/>
            <wp:wrapTight wrapText="bothSides">
              <wp:wrapPolygon edited="0">
                <wp:start x="0" y="0"/>
                <wp:lineTo x="0" y="20903"/>
                <wp:lineTo x="21323" y="20903"/>
                <wp:lineTo x="21323" y="0"/>
                <wp:lineTo x="0" y="0"/>
              </wp:wrapPolygon>
            </wp:wrapTight>
            <wp:docPr id="21" name="Picture 21" descr="C:\Users\Lectur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cturer\Desktop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8D3" w:rsidRPr="00E93867" w:rsidRDefault="004A38D3" w:rsidP="004A38D3">
      <w:pPr>
        <w:pStyle w:val="NoSpacing"/>
        <w:jc w:val="center"/>
        <w:rPr>
          <w:b/>
          <w:bCs/>
          <w:sz w:val="36"/>
          <w:szCs w:val="36"/>
        </w:rPr>
      </w:pPr>
      <w:r w:rsidRPr="00E93867">
        <w:rPr>
          <w:b/>
          <w:bCs/>
          <w:sz w:val="40"/>
          <w:szCs w:val="40"/>
        </w:rPr>
        <w:t>INAYA MEDICAL COLLEGE</w:t>
      </w:r>
    </w:p>
    <w:p w:rsidR="004A38D3" w:rsidRDefault="004A38D3" w:rsidP="004A38D3">
      <w:pPr>
        <w:pStyle w:val="NoSpacing"/>
        <w:jc w:val="center"/>
      </w:pPr>
      <w:r w:rsidRPr="00E93867">
        <w:rPr>
          <w:bCs/>
          <w:sz w:val="36"/>
          <w:szCs w:val="36"/>
        </w:rPr>
        <w:t xml:space="preserve">Hospital Rotation - </w:t>
      </w:r>
      <w:r w:rsidRPr="00E93867">
        <w:rPr>
          <w:bCs/>
          <w:iCs/>
          <w:sz w:val="36"/>
          <w:szCs w:val="36"/>
        </w:rPr>
        <w:t>Preceptor Evaluation</w:t>
      </w:r>
      <w:r w:rsidRPr="00E93867">
        <w:rPr>
          <w:bCs/>
          <w:iCs/>
        </w:rPr>
        <w:t xml:space="preserve"> </w:t>
      </w:r>
      <w:r w:rsidRPr="00E93867">
        <w:rPr>
          <w:bCs/>
          <w:iCs/>
          <w:sz w:val="36"/>
          <w:szCs w:val="36"/>
        </w:rPr>
        <w:t>Form</w:t>
      </w:r>
    </w:p>
    <w:p w:rsidR="004A38D3" w:rsidRDefault="004A38D3" w:rsidP="004A38D3">
      <w:pPr>
        <w:pStyle w:val="NoSpacing"/>
        <w:jc w:val="center"/>
      </w:pPr>
    </w:p>
    <w:p w:rsidR="004A38D3" w:rsidRDefault="004A38D3" w:rsidP="004A38D3">
      <w:pPr>
        <w:jc w:val="both"/>
      </w:pPr>
    </w:p>
    <w:p w:rsidR="004A38D3" w:rsidRDefault="00CF0072" w:rsidP="004A38D3">
      <w:pPr>
        <w:ind w:right="-450"/>
        <w:jc w:val="both"/>
      </w:pPr>
      <w:r>
        <w:pict>
          <v:group id="_x0000_s1723" editas="canvas" style="width:472.75pt;height:462.15pt;mso-position-horizontal-relative:char;mso-position-vertical-relative:line" coordsize="9455,9243">
            <o:lock v:ext="edit" aspectratio="t"/>
            <v:shape id="_x0000_s1724" type="#_x0000_t75" style="position:absolute;width:9455;height:9243" o:preferrelative="f">
              <v:fill o:detectmouseclick="t"/>
              <v:path o:extrusionok="t" o:connecttype="none"/>
              <o:lock v:ext="edit" text="t"/>
            </v:shape>
            <v:group id="_x0000_s1725" style="position:absolute;width:8838;height:9243" coordsize="8838,9243">
              <v:rect id="_x0000_s1726" style="position:absolute;left:5455;top:514;width:3189;height:565;mso-wrap-style:none" filled="f" stroked="f">
                <v:textbox style="mso-next-textbox:#_x0000_s1726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Shift - Morning/Evening/Night</w:t>
                      </w:r>
                    </w:p>
                  </w:txbxContent>
                </v:textbox>
              </v:rect>
              <v:rect id="_x0000_s1727" style="position:absolute;left:4322;top:1222;width:952;height:565;mso-wrap-style:none" filled="f" stroked="f">
                <v:textbox style="mso-next-textbox:#_x0000_s1727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Excellent</w:t>
                      </w:r>
                    </w:p>
                  </w:txbxContent>
                </v:textbox>
              </v:rect>
              <v:rect id="_x0000_s1728" style="position:absolute;left:5455;top:1222;width:575;height:565;mso-wrap-style:none" filled="f" stroked="f">
                <v:textbox style="mso-next-textbox:#_x0000_s1728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Good</w:t>
                      </w:r>
                    </w:p>
                  </w:txbxContent>
                </v:textbox>
              </v:rect>
              <v:rect id="_x0000_s1729" style="position:absolute;left:6589;top:1222;width:865;height:565;mso-wrap-style:none" filled="f" stroked="f">
                <v:textbox style="mso-next-textbox:#_x0000_s1729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Average</w:t>
                      </w:r>
                    </w:p>
                  </w:txbxContent>
                </v:textbox>
              </v:rect>
              <v:rect id="_x0000_s1730" style="position:absolute;left:7722;top:1222;width:500;height:565;mso-wrap-style:none" filled="f" stroked="f">
                <v:textbox style="mso-next-textbox:#_x0000_s1730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Poor</w:t>
                      </w:r>
                    </w:p>
                  </w:txbxContent>
                </v:textbox>
              </v:rect>
              <v:rect id="_x0000_s1731" style="position:absolute;left:319;top:1576;width:132;height:565;mso-wrap-style:none" filled="f" stroked="f">
                <v:textbox style="mso-next-textbox:#_x0000_s1731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rect>
              <v:rect id="_x0000_s1732" style="position:absolute;left:319;top:2639;width:132;height:565;mso-wrap-style:none" filled="f" stroked="f">
                <v:textbox style="mso-next-textbox:#_x0000_s1732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rect>
              <v:rect id="_x0000_s1733" style="position:absolute;left:531;top:2993;width:2497;height:565;mso-wrap-style:none" filled="f" stroked="f">
                <v:textbox style="mso-next-textbox:#_x0000_s1733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 xml:space="preserve">Patient Communication                 </w:t>
                      </w:r>
                    </w:p>
                  </w:txbxContent>
                </v:textbox>
              </v:rect>
              <v:rect id="_x0000_s1734" style="position:absolute;left:319;top:4056;width:132;height:565;mso-wrap-style:none" filled="f" stroked="f">
                <v:textbox style="mso-next-textbox:#_x0000_s1734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rect>
              <v:rect id="_x0000_s1735" style="position:absolute;left:531;top:4764;width:3168;height:565;mso-wrap-style:none" filled="f" stroked="f">
                <v:textbox style="mso-next-textbox:#_x0000_s1735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Interaction with Hospital Staff</w:t>
                      </w:r>
                    </w:p>
                  </w:txbxContent>
                </v:textbox>
              </v:rect>
              <v:rect id="_x0000_s1736" style="position:absolute;left:531;top:5118;width:3001;height:565;mso-wrap-style:none" filled="f" stroked="f">
                <v:textbox style="mso-next-textbox:#_x0000_s1736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Interaction with Class Mates</w:t>
                      </w:r>
                    </w:p>
                  </w:txbxContent>
                </v:textbox>
              </v:rect>
              <v:rect id="_x0000_s1737" style="position:absolute;left:319;top:5827;width:132;height:565;mso-wrap-style:none" filled="f" stroked="f">
                <v:textbox style="mso-next-textbox:#_x0000_s1737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rect>
              <v:rect id="_x0000_s1738" style="position:absolute;left:531;top:6181;width:3505;height:565;mso-wrap-style:none" filled="f" stroked="f">
                <v:textbox style="mso-next-textbox:#_x0000_s1738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Procedures performed as per the</w:t>
                      </w:r>
                    </w:p>
                  </w:txbxContent>
                </v:textbox>
              </v:rect>
              <v:rect id="_x0000_s1739" style="position:absolute;left:531;top:6535;width:2677;height:565;mso-wrap-style:none" filled="f" stroked="f">
                <v:textbox style="mso-next-textbox:#_x0000_s1739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objectives of the rotation</w:t>
                      </w:r>
                    </w:p>
                  </w:txbxContent>
                </v:textbox>
              </v:rect>
              <v:rect id="_x0000_s1740" style="position:absolute;left:319;top:7261;width:132;height:565;mso-wrap-style:none" filled="f" stroked="f">
                <v:textbox style="mso-next-textbox:#_x0000_s1740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rect>
              <v:rect id="_x0000_s1741" style="position:absolute;left:531;top:7261;width:3158;height:565;mso-wrap-style:none" filled="f" stroked="f">
                <v:textbox style="mso-next-textbox:#_x0000_s1741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Motivation and Commitment      </w:t>
                      </w:r>
                    </w:p>
                  </w:txbxContent>
                </v:textbox>
              </v:rect>
              <v:rect id="_x0000_s1742" style="position:absolute;left:531;top:8324;width:2443;height:565;mso-wrap-style:none" filled="f" stroked="f">
                <v:textbox style="mso-next-textbox:#_x0000_s1742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Professional demeanor</w:t>
                      </w:r>
                    </w:p>
                  </w:txbxContent>
                </v:textbox>
              </v:rect>
              <v:rect id="_x0000_s1743" style="position:absolute;left:531;top:1930;width:1650;height:565;mso-wrap-style:none" filled="f" stroked="f">
                <v:textbox style="mso-next-textbox:#_x0000_s1743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Documentation</w:t>
                      </w:r>
                    </w:p>
                  </w:txbxContent>
                </v:textbox>
              </v:rect>
              <v:rect id="_x0000_s1744" style="position:absolute;left:531;top:1576;width:1411;height:565;mso-wrap-style:none" filled="f" stroked="f">
                <v:textbox style="mso-next-textbox:#_x0000_s1744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Writing Skills</w:t>
                      </w:r>
                    </w:p>
                  </w:txbxContent>
                </v:textbox>
              </v:rect>
              <v:rect id="_x0000_s1745" style="position:absolute;left:531;top:1222;width:800;height:565;mso-wrap-style:none" filled="f" stroked="f">
                <v:textbox style="mso-next-textbox:#_x0000_s1745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Criteria</w:t>
                      </w:r>
                    </w:p>
                  </w:txbxContent>
                </v:textbox>
              </v:rect>
              <v:rect id="_x0000_s1746" style="position:absolute;left:5455;top:868;width:571;height:565;mso-wrap-style:none" filled="f" stroked="f">
                <v:textbox style="mso-next-textbox:#_x0000_s1746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Date:</w:t>
                      </w:r>
                    </w:p>
                  </w:txbxContent>
                </v:textbox>
              </v:rect>
              <v:rect id="_x0000_s1747" style="position:absolute;left:53;top:2285;width:129;height:509;mso-wrap-style:none" filled="f" stroked="f">
                <v:textbox style="mso-next-textbox:#_x0000_s1747;mso-fit-shape-to-text:t" inset="0,0,0,0">
                  <w:txbxContent>
                    <w:p w:rsidR="00E218D9" w:rsidRDefault="00E218D9" w:rsidP="004A38D3"/>
                  </w:txbxContent>
                </v:textbox>
              </v:rect>
              <v:rect id="_x0000_s1748" style="position:absolute;left:53;top:3702;width:129;height:509;mso-wrap-style:none" filled="f" stroked="f">
                <v:textbox style="mso-next-textbox:#_x0000_s1748;mso-fit-shape-to-text:t" inset="0,0,0,0">
                  <w:txbxContent>
                    <w:p w:rsidR="00E218D9" w:rsidRDefault="00E218D9" w:rsidP="004A38D3"/>
                  </w:txbxContent>
                </v:textbox>
              </v:rect>
              <v:rect id="_x0000_s1749" style="position:absolute;left:53;top:5473;width:129;height:509;mso-wrap-style:none" filled="f" stroked="f">
                <v:textbox style="mso-next-textbox:#_x0000_s1749;mso-fit-shape-to-text:t" inset="0,0,0,0">
                  <w:txbxContent>
                    <w:p w:rsidR="00E218D9" w:rsidRDefault="00E218D9" w:rsidP="004A38D3"/>
                  </w:txbxContent>
                </v:textbox>
              </v:rect>
              <v:rect id="_x0000_s1750" style="position:absolute;left:53;top:6890;width:129;height:509;mso-wrap-style:none" filled="f" stroked="f">
                <v:textbox style="mso-next-textbox:#_x0000_s1750;mso-fit-shape-to-text:t" inset="0,0,0,0">
                  <w:txbxContent>
                    <w:p w:rsidR="00E218D9" w:rsidRDefault="00E218D9" w:rsidP="004A38D3"/>
                  </w:txbxContent>
                </v:textbox>
              </v:rect>
              <v:rect id="_x0000_s1751" style="position:absolute;left:531;top:5827;width:2029;height:565;mso-wrap-style:none" filled="f" stroked="f">
                <v:textbox style="mso-next-textbox:#_x0000_s1751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Psychomotor Skills</w:t>
                      </w:r>
                    </w:p>
                  </w:txbxContent>
                </v:textbox>
              </v:rect>
              <v:rect id="_x0000_s1752" style="position:absolute;left:531;top:4410;width:1225;height:565;mso-wrap-style:none" filled="f" stroked="f">
                <v:textbox style="mso-next-textbox:#_x0000_s1752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Team Work</w:t>
                      </w:r>
                    </w:p>
                  </w:txbxContent>
                </v:textbox>
              </v:rect>
              <v:rect id="_x0000_s1753" style="position:absolute;left:531;top:4056;width:2063;height:565;mso-wrap-style:none" filled="f" stroked="f">
                <v:textbox style="mso-next-textbox:#_x0000_s1753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Interpersonal Skills</w:t>
                      </w:r>
                    </w:p>
                  </w:txbxContent>
                </v:textbox>
              </v:rect>
              <v:rect id="_x0000_s1754" style="position:absolute;left:531;top:3347;width:1908;height:565;mso-wrap-style:none" filled="f" stroked="f">
                <v:textbox style="mso-next-textbox:#_x0000_s1754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Case Presentation</w:t>
                      </w:r>
                    </w:p>
                  </w:txbxContent>
                </v:textbox>
              </v:rect>
              <v:rect id="_x0000_s1755" style="position:absolute;left:531;top:8678;width:1169;height:565;mso-wrap-style:none" filled="f" stroked="f">
                <v:textbox style="mso-next-textbox:#_x0000_s1755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Motivation</w:t>
                      </w:r>
                    </w:p>
                  </w:txbxContent>
                </v:textbox>
              </v:rect>
              <v:rect id="_x0000_s1756" style="position:absolute;left:531;top:7616;width:1228;height:565;mso-wrap-style:none" filled="f" stroked="f">
                <v:textbox style="mso-next-textbox:#_x0000_s1756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Attendance</w:t>
                      </w:r>
                    </w:p>
                  </w:txbxContent>
                </v:textbox>
              </v:rect>
              <v:rect id="_x0000_s1757" style="position:absolute;left:531;top:7970;width:1190;height:565;mso-wrap-style:none" filled="f" stroked="f">
                <v:textbox style="mso-next-textbox:#_x0000_s1757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Punctuality</w:t>
                      </w:r>
                    </w:p>
                  </w:txbxContent>
                </v:textbox>
              </v:rect>
              <v:rect id="_x0000_s1758" style="position:absolute;left:531;top:2639;width:1311;height:565;mso-wrap-style:none" filled="f" stroked="f">
                <v:textbox style="mso-next-textbox:#_x0000_s1758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Verbal Skills</w:t>
                      </w:r>
                    </w:p>
                  </w:txbxContent>
                </v:textbox>
              </v:rect>
              <v:rect id="_x0000_s1759" style="position:absolute;left:53;top:514;width:938;height:565;mso-wrap-style:none" filled="f" stroked="f">
                <v:textbox style="mso-next-textbox:#_x0000_s1759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Hospital:</w:t>
                      </w:r>
                    </w:p>
                  </w:txbxContent>
                </v:textbox>
              </v:rect>
              <v:rect id="_x0000_s1760" style="position:absolute;left:1665;top:514;width:129;height:509;mso-wrap-style:none" filled="f" stroked="f">
                <v:textbox style="mso-next-textbox:#_x0000_s1760;mso-fit-shape-to-text:t" inset="0,0,0,0">
                  <w:txbxContent>
                    <w:p w:rsidR="00E218D9" w:rsidRDefault="00E218D9" w:rsidP="004A38D3"/>
                  </w:txbxContent>
                </v:textbox>
              </v:rect>
              <v:rect id="_x0000_s1761" style="position:absolute;left:6589;top:159;width:655;height:565;mso-wrap-style:none" filled="f" stroked="f">
                <v:textbox style="mso-next-textbox:#_x0000_s1761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ID No.</w:t>
                      </w:r>
                    </w:p>
                  </w:txbxContent>
                </v:textbox>
              </v:rect>
              <v:rect id="_x0000_s1762" style="position:absolute;left:53;top:159;width:2260;height:565;mso-wrap-style:none" filled="f" stroked="f">
                <v:textbox style="mso-next-textbox:#_x0000_s1762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Name of the student:</w:t>
                      </w:r>
                    </w:p>
                  </w:txbxContent>
                </v:textbox>
              </v:rect>
              <v:rect id="_x0000_s1763" style="position:absolute;width:18;height:1" fillcolor="#d4d4d4" stroked="f"/>
              <v:rect id="_x0000_s1764" style="position:absolute;left:6535;width:18;height:1" fillcolor="#d4d4d4" stroked="f"/>
              <v:line id="_x0000_s1765" style="position:absolute" from="18,0" to="8820,1" strokeweight="0"/>
              <v:rect id="_x0000_s1766" style="position:absolute;left:18;width:8802;height:18" fillcolor="black" stroked="f"/>
              <v:rect id="_x0000_s1767" style="position:absolute;left:8802;width:18;height:1" fillcolor="#d4d4d4" stroked="f"/>
              <v:rect id="_x0000_s1768" style="position:absolute;left:1612;width:17;height:1" fillcolor="#d4d4d4" stroked="f"/>
              <v:rect id="_x0000_s1769" style="position:absolute;left:5402;width:18;height:1" fillcolor="#d4d4d4" stroked="f"/>
              <v:line id="_x0000_s1770" style="position:absolute" from="18,478" to="8820,479" strokeweight="0"/>
              <v:rect id="_x0000_s1771" style="position:absolute;left:18;top:478;width:8802;height:18" fillcolor="black" stroked="f"/>
              <v:rect id="_x0000_s1772" style="position:absolute;left:478;width:18;height:1" fillcolor="#d4d4d4" stroked="f"/>
              <v:rect id="_x0000_s1773" style="position:absolute;left:2745;width:18;height:1" fillcolor="#d4d4d4" stroked="f"/>
              <v:rect id="_x0000_s1774" style="position:absolute;left:4268;width:18;height:1" fillcolor="#d4d4d4" stroked="f"/>
              <v:line id="_x0000_s1775" style="position:absolute" from="18,832" to="8820,833" strokeweight="0"/>
              <v:rect id="_x0000_s1776" style="position:absolute;left:18;top:832;width:8802;height:18" fillcolor="black" stroked="f"/>
              <v:line id="_x0000_s1777" style="position:absolute" from="6535,18" to="6536,496" strokeweight="0"/>
              <v:rect id="_x0000_s1778" style="position:absolute;left:6535;top:18;width:18;height:478" fillcolor="black" stroked="f"/>
              <v:rect id="_x0000_s1779" style="position:absolute;left:7669;width:18;height:1" fillcolor="#d4d4d4" stroked="f"/>
              <v:line id="_x0000_s1780" style="position:absolute" from="18,1187" to="8820,1188" strokeweight="0"/>
              <v:rect id="_x0000_s1781" style="position:absolute;left:18;top:1187;width:8802;height:17" fillcolor="black" stroked="f"/>
              <v:line id="_x0000_s1782" style="position:absolute" from="18,1541" to="8820,1542" strokeweight="0"/>
              <v:rect id="_x0000_s1783" style="position:absolute;left:18;top:1541;width:8802;height:18" fillcolor="black" stroked="f"/>
              <v:line id="_x0000_s1784" style="position:absolute" from="18,1895" to="8820,1896" strokeweight="0"/>
              <v:rect id="_x0000_s1785" style="position:absolute;left:18;top:1895;width:8802;height:18" fillcolor="black" stroked="f"/>
              <v:line id="_x0000_s1786" style="position:absolute" from="18,2249" to="8820,2250" strokeweight="0"/>
              <v:rect id="_x0000_s1787" style="position:absolute;left:18;top:2249;width:8802;height:18" fillcolor="black" stroked="f"/>
              <v:line id="_x0000_s1788" style="position:absolute" from="478,850" to="479,2267" strokeweight="0"/>
              <v:rect id="_x0000_s1789" style="position:absolute;left:478;top:850;width:18;height:1417" fillcolor="black" stroked="f"/>
              <v:line id="_x0000_s1790" style="position:absolute" from="4268,850" to="4269,2267" strokeweight="0"/>
              <v:rect id="_x0000_s1791" style="position:absolute;left:4268;top:850;width:18;height:1417" fillcolor="black" stroked="f"/>
              <v:line id="_x0000_s1792" style="position:absolute" from="5402,496" to="5403,2267" strokeweight="0"/>
              <v:rect id="_x0000_s1793" style="position:absolute;left:5402;top:496;width:18;height:1771" fillcolor="black" stroked="f"/>
              <v:line id="_x0000_s1794" style="position:absolute" from="6535,1204" to="6536,2267" strokeweight="0"/>
              <v:rect id="_x0000_s1795" style="position:absolute;left:6535;top:1204;width:18;height:1063" fillcolor="black" stroked="f"/>
              <v:line id="_x0000_s1796" style="position:absolute" from="7669,1204" to="7670,2267" strokeweight="0"/>
              <v:rect id="_x0000_s1797" style="position:absolute;left:7669;top:1204;width:18;height:1063" fillcolor="black" stroked="f"/>
              <v:line id="_x0000_s1798" style="position:absolute" from="18,2603" to="8820,2604" strokeweight="0"/>
              <v:rect id="_x0000_s1799" style="position:absolute;left:18;top:2603;width:8802;height:18" fillcolor="black" stroked="f"/>
              <v:line id="_x0000_s1800" style="position:absolute" from="18,2958" to="8820,2959" strokeweight="0"/>
              <v:rect id="_x0000_s1801" style="position:absolute;left:18;top:2958;width:8802;height:17" fillcolor="black" stroked="f"/>
              <v:line id="_x0000_s1802" style="position:absolute" from="18,3312" to="8820,3313" strokeweight="0"/>
              <v:rect id="_x0000_s1803" style="position:absolute;left:18;top:3312;width:8802;height:18" fillcolor="black" stroked="f"/>
              <v:line id="_x0000_s1804" style="position:absolute" from="18,3666" to="8820,3667" strokeweight="0"/>
              <v:rect id="_x0000_s1805" style="position:absolute;left:18;top:3666;width:8802;height:18" fillcolor="black" stroked="f"/>
              <v:line id="_x0000_s1806" style="position:absolute" from="478,2621" to="479,3684" strokeweight="0"/>
              <v:rect id="_x0000_s1807" style="position:absolute;left:478;top:2621;width:18;height:1063" fillcolor="black" stroked="f"/>
              <v:line id="_x0000_s1808" style="position:absolute" from="4268,2621" to="4269,3684" strokeweight="0"/>
              <v:rect id="_x0000_s1809" style="position:absolute;left:4268;top:2621;width:18;height:1063" fillcolor="black" stroked="f"/>
              <v:line id="_x0000_s1810" style="position:absolute" from="5402,2621" to="5403,3684" strokeweight="0"/>
              <v:rect id="_x0000_s1811" style="position:absolute;left:5402;top:2621;width:18;height:1063" fillcolor="black" stroked="f"/>
              <v:line id="_x0000_s1812" style="position:absolute" from="6535,2621" to="6536,3684" strokeweight="0"/>
              <v:rect id="_x0000_s1813" style="position:absolute;left:6535;top:2621;width:18;height:1063" fillcolor="black" stroked="f"/>
              <v:line id="_x0000_s1814" style="position:absolute" from="7669,2621" to="7670,3684" strokeweight="0"/>
              <v:rect id="_x0000_s1815" style="position:absolute;left:7669;top:2621;width:18;height:1063" fillcolor="black" stroked="f"/>
              <v:line id="_x0000_s1816" style="position:absolute" from="18,4020" to="8820,4021" strokeweight="0"/>
              <v:rect id="_x0000_s1817" style="position:absolute;left:18;top:4020;width:8802;height:18" fillcolor="black" stroked="f"/>
              <v:line id="_x0000_s1818" style="position:absolute" from="18,4375" to="8820,4376" strokeweight="0"/>
              <v:rect id="_x0000_s1819" style="position:absolute;left:18;top:4375;width:8802;height:17" fillcolor="black" stroked="f"/>
              <v:line id="_x0000_s1820" style="position:absolute" from="18,4729" to="8820,4730" strokeweight="0"/>
              <v:rect id="_x0000_s1821" style="position:absolute;left:18;top:4729;width:8802;height:18" fillcolor="black" stroked="f"/>
              <v:line id="_x0000_s1822" style="position:absolute" from="18,5083" to="8820,5084" strokeweight="0"/>
              <v:rect id="_x0000_s1823" style="position:absolute;left:18;top:5083;width:8802;height:18" fillcolor="black" stroked="f"/>
              <v:line id="_x0000_s1824" style="position:absolute" from="18,5437" to="8820,5438" strokeweight="0"/>
              <v:rect id="_x0000_s1825" style="position:absolute;left:18;top:5437;width:8802;height:18" fillcolor="black" stroked="f"/>
              <v:line id="_x0000_s1826" style="position:absolute" from="478,4038" to="479,5455" strokeweight="0"/>
              <v:rect id="_x0000_s1827" style="position:absolute;left:478;top:4038;width:18;height:1417" fillcolor="black" stroked="f"/>
              <v:line id="_x0000_s1828" style="position:absolute" from="4268,4038" to="4269,5455" strokeweight="0"/>
              <v:rect id="_x0000_s1829" style="position:absolute;left:4268;top:4038;width:18;height:1417" fillcolor="black" stroked="f"/>
              <v:line id="_x0000_s1830" style="position:absolute" from="5402,4038" to="5403,5455" strokeweight="0"/>
              <v:rect id="_x0000_s1831" style="position:absolute;left:5402;top:4038;width:18;height:1417" fillcolor="black" stroked="f"/>
              <v:line id="_x0000_s1832" style="position:absolute" from="6535,4038" to="6536,5455" strokeweight="0"/>
              <v:rect id="_x0000_s1833" style="position:absolute;left:6535;top:4038;width:18;height:1417" fillcolor="black" stroked="f"/>
              <v:line id="_x0000_s1834" style="position:absolute" from="7669,4038" to="7670,5455" strokeweight="0"/>
              <v:rect id="_x0000_s1835" style="position:absolute;left:7669;top:4038;width:18;height:1417" fillcolor="black" stroked="f"/>
              <v:line id="_x0000_s1836" style="position:absolute" from="18,5791" to="8820,5792" strokeweight="0"/>
              <v:rect id="_x0000_s1837" style="position:absolute;left:18;top:5791;width:8802;height:18" fillcolor="black" stroked="f"/>
              <v:line id="_x0000_s1838" style="position:absolute" from="18,6146" to="8820,6147" strokeweight="0"/>
              <v:rect id="_x0000_s1839" style="position:absolute;left:18;top:6146;width:8802;height:17" fillcolor="black" stroked="f"/>
              <v:line id="_x0000_s1840" style="position:absolute" from="18,6500" to="8820,6501" strokeweight="0"/>
              <v:rect id="_x0000_s1841" style="position:absolute;left:18;top:6500;width:8802;height:18" fillcolor="black" stroked="f"/>
              <v:line id="_x0000_s1842" style="position:absolute" from="18,6854" to="8820,6855" strokeweight="0"/>
              <v:rect id="_x0000_s1843" style="position:absolute;left:18;top:6854;width:8802;height:18" fillcolor="black" stroked="f"/>
              <v:line id="_x0000_s1844" style="position:absolute" from="478,5809" to="479,6872" strokeweight="0"/>
              <v:rect id="_x0000_s1845" style="position:absolute;left:478;top:5809;width:18;height:1063" fillcolor="black" stroked="f"/>
              <v:line id="_x0000_s1846" style="position:absolute" from="4268,5809" to="4269,6872" strokeweight="0"/>
              <v:rect id="_x0000_s1847" style="position:absolute;left:4268;top:5809;width:18;height:1063" fillcolor="black" stroked="f"/>
              <v:line id="_x0000_s1848" style="position:absolute" from="5402,5809" to="5403,6872" strokeweight="0"/>
              <v:rect id="_x0000_s1849" style="position:absolute;left:5402;top:5809;width:18;height:1063" fillcolor="black" stroked="f"/>
              <v:line id="_x0000_s1850" style="position:absolute" from="6535,5809" to="6536,6872" strokeweight="0"/>
              <v:rect id="_x0000_s1851" style="position:absolute;left:6535;top:5809;width:18;height:1063" fillcolor="black" stroked="f"/>
              <v:line id="_x0000_s1852" style="position:absolute" from="7669,5809" to="7670,6872" strokeweight="0"/>
              <v:rect id="_x0000_s1853" style="position:absolute;left:7669;top:5809;width:18;height:1063" fillcolor="black" stroked="f"/>
              <v:line id="_x0000_s1854" style="position:absolute" from="18,7208" to="8820,7209" strokeweight="0"/>
              <v:rect id="_x0000_s1855" style="position:absolute;left:18;top:7208;width:8802;height:18" fillcolor="black" stroked="f"/>
              <v:line id="_x0000_s1856" style="position:absolute" from="18,7580" to="8820,7581" strokeweight="0"/>
              <v:rect id="_x0000_s1857" style="position:absolute;left:18;top:7580;width:8802;height:18" fillcolor="black" stroked="f"/>
              <v:line id="_x0000_s1858" style="position:absolute" from="18,7934" to="8820,7935" strokeweight="0"/>
              <v:rect id="_x0000_s1859" style="position:absolute;left:18;top:7934;width:8802;height:18" fillcolor="black" stroked="f"/>
              <v:line id="_x0000_s1860" style="position:absolute" from="18,8289" to="8820,8290" strokeweight="0"/>
              <v:rect id="_x0000_s1861" style="position:absolute;left:18;top:8289;width:8802;height:17" fillcolor="black" stroked="f"/>
              <v:line id="_x0000_s1862" style="position:absolute" from="18,8643" to="8820,8644" strokeweight="0"/>
              <v:rect id="_x0000_s1863" style="position:absolute;left:18;top:8643;width:8802;height:18" fillcolor="black" stroked="f"/>
              <v:line id="_x0000_s1864" style="position:absolute" from="0,0" to="1,9015" strokeweight="0"/>
              <v:rect id="_x0000_s1865" style="position:absolute;width:18;height:9015" fillcolor="black" stroked="f"/>
              <v:line id="_x0000_s1866" style="position:absolute" from="478,7226" to="479,9015" strokeweight="0"/>
              <v:rect id="_x0000_s1867" style="position:absolute;left:478;top:7226;width:18;height:1789" fillcolor="black" stroked="f"/>
              <v:line id="_x0000_s1868" style="position:absolute" from="1612,496" to="1613,1204" strokeweight="0"/>
              <v:rect id="_x0000_s1869" style="position:absolute;left:1612;top:496;width:17;height:708" fillcolor="black" stroked="f"/>
              <v:line id="_x0000_s1870" style="position:absolute" from="2745,850" to="2746,1204" strokeweight="0"/>
              <v:rect id="_x0000_s1871" style="position:absolute;left:2745;top:850;width:18;height:354" fillcolor="black" stroked="f"/>
              <v:line id="_x0000_s1872" style="position:absolute" from="4268,7226" to="4269,9015" strokeweight="0"/>
              <v:rect id="_x0000_s1873" style="position:absolute;left:4268;top:7226;width:18;height:1789" fillcolor="black" stroked="f"/>
              <v:line id="_x0000_s1874" style="position:absolute" from="5402,7226" to="5403,9015" strokeweight="0"/>
              <v:rect id="_x0000_s1875" style="position:absolute;left:5402;top:7226;width:18;height:1789" fillcolor="black" stroked="f"/>
              <v:line id="_x0000_s1876" style="position:absolute" from="6535,7226" to="6536,9015" strokeweight="0"/>
              <v:rect id="_x0000_s1877" style="position:absolute;left:6535;top:7226;width:18;height:1789" fillcolor="black" stroked="f"/>
              <v:line id="_x0000_s1878" style="position:absolute" from="7669,7226" to="7670,9015" strokeweight="0"/>
              <v:rect id="_x0000_s1879" style="position:absolute;left:7669;top:7226;width:18;height:1789" fillcolor="black" stroked="f"/>
              <v:line id="_x0000_s1880" style="position:absolute" from="18,8997" to="8820,8998" strokeweight="0"/>
              <v:rect id="_x0000_s1881" style="position:absolute;left:18;top:8997;width:8802;height:18" fillcolor="black" stroked="f"/>
              <v:line id="_x0000_s1882" style="position:absolute" from="8802,18" to="8803,9015" strokeweight="0"/>
              <v:rect id="_x0000_s1883" style="position:absolute;left:8802;top:18;width:18;height:8997" fillcolor="black" stroked="f"/>
              <v:line id="_x0000_s1884" style="position:absolute" from="0,9015" to="1,9016" strokecolor="#d4d4d4" strokeweight="0"/>
              <v:rect id="_x0000_s1885" style="position:absolute;top:9015;width:18;height:18" fillcolor="#d4d4d4" stroked="f"/>
              <v:line id="_x0000_s1886" style="position:absolute" from="478,9015" to="479,9016" strokecolor="#d4d4d4" strokeweight="0"/>
              <v:rect id="_x0000_s1887" style="position:absolute;left:478;top:9015;width:18;height:18" fillcolor="#d4d4d4" stroked="f"/>
              <v:line id="_x0000_s1888" style="position:absolute" from="1612,9015" to="1613,9016" strokecolor="#d4d4d4" strokeweight="0"/>
              <v:rect id="_x0000_s1889" style="position:absolute;left:1612;top:9015;width:17;height:18" fillcolor="#d4d4d4" stroked="f"/>
              <v:line id="_x0000_s1890" style="position:absolute" from="2745,9015" to="2746,9016" strokecolor="#d4d4d4" strokeweight="0"/>
              <v:rect id="_x0000_s1891" style="position:absolute;left:2745;top:9015;width:18;height:18" fillcolor="#d4d4d4" stroked="f"/>
              <v:line id="_x0000_s1892" style="position:absolute" from="4268,9015" to="4269,9016" strokecolor="#d4d4d4" strokeweight="0"/>
              <v:rect id="_x0000_s1893" style="position:absolute;left:4268;top:9015;width:18;height:18" fillcolor="#d4d4d4" stroked="f"/>
              <v:line id="_x0000_s1894" style="position:absolute" from="5402,9015" to="5403,9016" strokecolor="#d4d4d4" strokeweight="0"/>
              <v:rect id="_x0000_s1895" style="position:absolute;left:5402;top:9015;width:18;height:18" fillcolor="#d4d4d4" stroked="f"/>
              <v:line id="_x0000_s1896" style="position:absolute" from="6535,9015" to="6536,9016" strokecolor="#d4d4d4" strokeweight="0"/>
              <v:rect id="_x0000_s1897" style="position:absolute;left:6535;top:9015;width:18;height:18" fillcolor="#d4d4d4" stroked="f"/>
              <v:line id="_x0000_s1898" style="position:absolute" from="7669,9015" to="7670,9016" strokecolor="#d4d4d4" strokeweight="0"/>
              <v:rect id="_x0000_s1899" style="position:absolute;left:7669;top:9015;width:18;height:18" fillcolor="#d4d4d4" stroked="f"/>
              <v:line id="_x0000_s1900" style="position:absolute" from="8802,9015" to="8803,9016" strokecolor="#d4d4d4" strokeweight="0"/>
              <v:rect id="_x0000_s1901" style="position:absolute;left:8802;top:9015;width:18;height:18" fillcolor="#d4d4d4" stroked="f"/>
              <v:line id="_x0000_s1902" style="position:absolute" from="8820,0" to="8821,1" strokecolor="#d4d4d4" strokeweight="0"/>
              <v:rect id="_x0000_s1903" style="position:absolute;left:8820;width:18;height:18" fillcolor="#d4d4d4" stroked="f"/>
              <v:line id="_x0000_s1904" style="position:absolute" from="8820,478" to="8821,479" strokecolor="#d4d4d4" strokeweight="0"/>
              <v:rect id="_x0000_s1905" style="position:absolute;left:8820;top:478;width:18;height:18" fillcolor="#d4d4d4" stroked="f"/>
              <v:line id="_x0000_s1906" style="position:absolute" from="8820,832" to="8821,833" strokecolor="#d4d4d4" strokeweight="0"/>
              <v:rect id="_x0000_s1907" style="position:absolute;left:8820;top:832;width:18;height:18" fillcolor="#d4d4d4" stroked="f"/>
              <v:line id="_x0000_s1908" style="position:absolute" from="8820,1187" to="8821,1188" strokecolor="#d4d4d4" strokeweight="0"/>
              <v:rect id="_x0000_s1909" style="position:absolute;left:8820;top:1187;width:18;height:17" fillcolor="#d4d4d4" stroked="f"/>
              <v:line id="_x0000_s1910" style="position:absolute" from="8820,1541" to="8821,1542" strokecolor="#d4d4d4" strokeweight="0"/>
              <v:rect id="_x0000_s1911" style="position:absolute;left:8820;top:1541;width:18;height:18" fillcolor="#d4d4d4" stroked="f"/>
              <v:line id="_x0000_s1912" style="position:absolute" from="8820,1895" to="8821,1896" strokecolor="#d4d4d4" strokeweight="0"/>
              <v:rect id="_x0000_s1913" style="position:absolute;left:8820;top:1895;width:18;height:18" fillcolor="#d4d4d4" stroked="f"/>
              <v:line id="_x0000_s1914" style="position:absolute" from="8820,2249" to="8821,2250" strokecolor="#d4d4d4" strokeweight="0"/>
              <v:rect id="_x0000_s1915" style="position:absolute;left:8820;top:2249;width:18;height:18" fillcolor="#d4d4d4" stroked="f"/>
              <v:line id="_x0000_s1916" style="position:absolute" from="8820,2603" to="8821,2604" strokecolor="#d4d4d4" strokeweight="0"/>
              <v:rect id="_x0000_s1917" style="position:absolute;left:8820;top:2603;width:18;height:18" fillcolor="#d4d4d4" stroked="f"/>
              <v:line id="_x0000_s1918" style="position:absolute" from="8820,2958" to="8821,2959" strokecolor="#d4d4d4" strokeweight="0"/>
              <v:rect id="_x0000_s1919" style="position:absolute;left:8820;top:2958;width:18;height:17" fillcolor="#d4d4d4" stroked="f"/>
              <v:line id="_x0000_s1920" style="position:absolute" from="8820,3312" to="8821,3313" strokecolor="#d4d4d4" strokeweight="0"/>
              <v:rect id="_x0000_s1921" style="position:absolute;left:8820;top:3312;width:18;height:18" fillcolor="#d4d4d4" stroked="f"/>
              <v:line id="_x0000_s1922" style="position:absolute" from="8820,3666" to="8821,3667" strokecolor="#d4d4d4" strokeweight="0"/>
              <v:rect id="_x0000_s1923" style="position:absolute;left:8820;top:3666;width:18;height:18" fillcolor="#d4d4d4" stroked="f"/>
              <v:line id="_x0000_s1924" style="position:absolute" from="8820,4020" to="8821,4021" strokecolor="#d4d4d4" strokeweight="0"/>
              <v:rect id="_x0000_s1925" style="position:absolute;left:8820;top:4020;width:18;height:18" fillcolor="#d4d4d4" stroked="f"/>
            </v:group>
            <v:line id="_x0000_s1926" style="position:absolute" from="8820,4375" to="8821,4376" strokecolor="#d4d4d4" strokeweight="0"/>
            <v:rect id="_x0000_s1927" style="position:absolute;left:8820;top:4375;width:18;height:17" fillcolor="#d4d4d4" stroked="f"/>
            <v:line id="_x0000_s1928" style="position:absolute" from="8820,4729" to="8821,4730" strokecolor="#d4d4d4" strokeweight="0"/>
            <v:rect id="_x0000_s1929" style="position:absolute;left:8820;top:4729;width:18;height:18" fillcolor="#d4d4d4" stroked="f"/>
            <v:line id="_x0000_s1930" style="position:absolute" from="8820,5083" to="8821,5084" strokecolor="#d4d4d4" strokeweight="0"/>
            <v:rect id="_x0000_s1931" style="position:absolute;left:8820;top:5083;width:18;height:18" fillcolor="#d4d4d4" stroked="f"/>
            <v:line id="_x0000_s1932" style="position:absolute" from="8820,5437" to="8821,5438" strokecolor="#d4d4d4" strokeweight="0"/>
            <v:rect id="_x0000_s1933" style="position:absolute;left:8820;top:5437;width:18;height:18" fillcolor="#d4d4d4" stroked="f"/>
            <v:line id="_x0000_s1934" style="position:absolute" from="8820,5791" to="8821,5792" strokecolor="#d4d4d4" strokeweight="0"/>
            <v:rect id="_x0000_s1935" style="position:absolute;left:8820;top:5791;width:18;height:18" fillcolor="#d4d4d4" stroked="f"/>
            <v:line id="_x0000_s1936" style="position:absolute" from="8820,6146" to="8821,6147" strokecolor="#d4d4d4" strokeweight="0"/>
            <v:rect id="_x0000_s1937" style="position:absolute;left:8820;top:6146;width:18;height:17" fillcolor="#d4d4d4" stroked="f"/>
            <v:line id="_x0000_s1938" style="position:absolute" from="8820,6500" to="8821,6501" strokecolor="#d4d4d4" strokeweight="0"/>
            <v:rect id="_x0000_s1939" style="position:absolute;left:8820;top:6500;width:18;height:18" fillcolor="#d4d4d4" stroked="f"/>
            <v:line id="_x0000_s1940" style="position:absolute" from="8820,6854" to="8821,6855" strokecolor="#d4d4d4" strokeweight="0"/>
            <v:rect id="_x0000_s1941" style="position:absolute;left:8820;top:6854;width:18;height:18" fillcolor="#d4d4d4" stroked="f"/>
            <v:line id="_x0000_s1942" style="position:absolute" from="8820,7208" to="8821,7209" strokecolor="#d4d4d4" strokeweight="0"/>
            <v:rect id="_x0000_s1943" style="position:absolute;left:8820;top:7208;width:18;height:18" fillcolor="#d4d4d4" stroked="f"/>
            <v:line id="_x0000_s1944" style="position:absolute" from="8820,7580" to="8821,7581" strokecolor="#d4d4d4" strokeweight="0"/>
            <v:rect id="_x0000_s1945" style="position:absolute;left:8820;top:7580;width:18;height:18" fillcolor="#d4d4d4" stroked="f"/>
            <v:line id="_x0000_s1946" style="position:absolute" from="8820,7934" to="8821,7935" strokecolor="#d4d4d4" strokeweight="0"/>
            <v:rect id="_x0000_s1947" style="position:absolute;left:8820;top:7934;width:18;height:18" fillcolor="#d4d4d4" stroked="f"/>
            <v:line id="_x0000_s1948" style="position:absolute" from="8820,8289" to="8821,8290" strokecolor="#d4d4d4" strokeweight="0"/>
            <v:rect id="_x0000_s1949" style="position:absolute;left:8820;top:8289;width:18;height:17" fillcolor="#d4d4d4" stroked="f"/>
            <v:line id="_x0000_s1950" style="position:absolute" from="8820,8643" to="8821,8644" strokecolor="#d4d4d4" strokeweight="0"/>
            <v:rect id="_x0000_s1951" style="position:absolute;left:8820;top:8643;width:18;height:18" fillcolor="#d4d4d4" stroked="f"/>
            <v:line id="_x0000_s1952" style="position:absolute" from="8820,8997" to="8821,8998" strokecolor="#d4d4d4" strokeweight="0"/>
            <v:rect id="_x0000_s1953" style="position:absolute;left:8820;top:8997;width:18;height:18" fillcolor="#d4d4d4" stroked="f"/>
            <w10:wrap type="none"/>
            <w10:anchorlock/>
          </v:group>
        </w:pict>
      </w:r>
    </w:p>
    <w:p w:rsidR="004A38D3" w:rsidRDefault="004A38D3" w:rsidP="004A38D3">
      <w:pPr>
        <w:jc w:val="both"/>
        <w:rPr>
          <w:b/>
          <w:i/>
        </w:rPr>
      </w:pPr>
    </w:p>
    <w:p w:rsidR="004A38D3" w:rsidRPr="00542A84" w:rsidRDefault="004A38D3" w:rsidP="004A3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b/>
          <w:sz w:val="28"/>
          <w:szCs w:val="28"/>
        </w:rPr>
        <w:t>OVERALL SCORE FOR THE ROTATION:</w:t>
      </w:r>
    </w:p>
    <w:p w:rsidR="004A38D3" w:rsidRPr="00542A84" w:rsidRDefault="004A38D3" w:rsidP="004A38D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(Average of Objective and Subjective Scores)</w:t>
      </w:r>
    </w:p>
    <w:p w:rsidR="004A38D3" w:rsidRPr="00542A84" w:rsidRDefault="004A38D3" w:rsidP="004A38D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A38D3" w:rsidRPr="004A38D3" w:rsidRDefault="004A38D3" w:rsidP="004A38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COMMENTS BY THE PRECEPTOR:</w:t>
      </w:r>
    </w:p>
    <w:p w:rsidR="004A38D3" w:rsidRDefault="004A38D3" w:rsidP="004A38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84">
        <w:rPr>
          <w:rFonts w:ascii="Times New Roman" w:hAnsi="Times New Roman" w:cs="Times New Roman"/>
          <w:b/>
          <w:sz w:val="28"/>
          <w:szCs w:val="28"/>
        </w:rPr>
        <w:t>Strengths: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P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Pr="004A38D3" w:rsidRDefault="004A38D3" w:rsidP="004A38D3">
      <w:pPr>
        <w:pStyle w:val="ListParagraph"/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</w:p>
    <w:p w:rsidR="004A38D3" w:rsidRPr="00542A84" w:rsidRDefault="004A38D3" w:rsidP="004A38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84">
        <w:rPr>
          <w:rFonts w:ascii="Times New Roman" w:hAnsi="Times New Roman" w:cs="Times New Roman"/>
          <w:b/>
          <w:sz w:val="28"/>
          <w:szCs w:val="28"/>
        </w:rPr>
        <w:t>Areas to Improve: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P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Pr="00542A84" w:rsidRDefault="004A38D3" w:rsidP="004A38D3">
      <w:pPr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A38D3" w:rsidRPr="00542A84" w:rsidRDefault="004A38D3" w:rsidP="004A38D3">
      <w:pPr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 xml:space="preserve">Preceptor’s Signature         </w:t>
      </w:r>
      <w:r w:rsidRPr="00542A84">
        <w:rPr>
          <w:rFonts w:ascii="Times New Roman" w:hAnsi="Times New Roman" w:cs="Times New Roman"/>
          <w:sz w:val="28"/>
          <w:szCs w:val="28"/>
        </w:rPr>
        <w:tab/>
      </w:r>
      <w:r w:rsidRPr="00542A84">
        <w:rPr>
          <w:rFonts w:ascii="Times New Roman" w:hAnsi="Times New Roman" w:cs="Times New Roman"/>
          <w:sz w:val="28"/>
          <w:szCs w:val="28"/>
        </w:rPr>
        <w:tab/>
      </w:r>
      <w:r w:rsidRPr="00542A84">
        <w:rPr>
          <w:rFonts w:ascii="Times New Roman" w:hAnsi="Times New Roman" w:cs="Times New Roman"/>
          <w:sz w:val="28"/>
          <w:szCs w:val="28"/>
        </w:rPr>
        <w:tab/>
      </w:r>
      <w:r w:rsidRPr="00542A84">
        <w:rPr>
          <w:rFonts w:ascii="Times New Roman" w:hAnsi="Times New Roman" w:cs="Times New Roman"/>
          <w:sz w:val="28"/>
          <w:szCs w:val="28"/>
        </w:rPr>
        <w:tab/>
      </w:r>
      <w:r w:rsidRPr="00542A84">
        <w:rPr>
          <w:rFonts w:ascii="Times New Roman" w:hAnsi="Times New Roman" w:cs="Times New Roman"/>
          <w:sz w:val="28"/>
          <w:szCs w:val="28"/>
        </w:rPr>
        <w:tab/>
        <w:t>Date ______________________________________________________________</w:t>
      </w:r>
    </w:p>
    <w:p w:rsidR="004A38D3" w:rsidRPr="00542A84" w:rsidRDefault="004A38D3" w:rsidP="004A38D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 xml:space="preserve">Student’s Signature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</w:t>
      </w:r>
    </w:p>
    <w:p w:rsidR="004A38D3" w:rsidRPr="00542A84" w:rsidRDefault="004A38D3" w:rsidP="004A38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42A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STUDENT COMMENTS: </w:t>
      </w:r>
    </w:p>
    <w:p w:rsidR="004A38D3" w:rsidRPr="00542A84" w:rsidRDefault="004A38D3" w:rsidP="004A38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A84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A38D3" w:rsidRPr="00542A84" w:rsidRDefault="004A38D3" w:rsidP="004A38D3">
      <w:pPr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bCs/>
          <w:sz w:val="28"/>
          <w:szCs w:val="28"/>
        </w:rPr>
        <w:t>(The student is encouraged to comment on this evaluation and the remarks included by the preceptor.)</w:t>
      </w:r>
    </w:p>
    <w:p w:rsidR="004A38D3" w:rsidRDefault="004A38D3" w:rsidP="004A38D3">
      <w:pPr>
        <w:tabs>
          <w:tab w:val="left" w:pos="6825"/>
        </w:tabs>
        <w:bidi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4A38D3" w:rsidRDefault="004A38D3" w:rsidP="004A38D3">
      <w:pPr>
        <w:tabs>
          <w:tab w:val="left" w:pos="6825"/>
        </w:tabs>
        <w:bidi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4A38D3" w:rsidRDefault="004A38D3" w:rsidP="004A38D3">
      <w:pPr>
        <w:jc w:val="both"/>
        <w:rPr>
          <w:bCs/>
        </w:rPr>
      </w:pPr>
    </w:p>
    <w:p w:rsidR="004A38D3" w:rsidRDefault="004A38D3" w:rsidP="004A38D3">
      <w:pPr>
        <w:jc w:val="both"/>
        <w:rPr>
          <w:bCs/>
        </w:rPr>
      </w:pPr>
    </w:p>
    <w:p w:rsidR="004A38D3" w:rsidRDefault="004A38D3" w:rsidP="004A38D3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19573567" wp14:editId="41A879EC">
            <wp:simplePos x="0" y="0"/>
            <wp:positionH relativeFrom="column">
              <wp:posOffset>2085975</wp:posOffset>
            </wp:positionH>
            <wp:positionV relativeFrom="paragraph">
              <wp:posOffset>-590550</wp:posOffset>
            </wp:positionV>
            <wp:extent cx="1485900" cy="531495"/>
            <wp:effectExtent l="0" t="0" r="0" b="0"/>
            <wp:wrapTight wrapText="bothSides">
              <wp:wrapPolygon edited="0">
                <wp:start x="0" y="0"/>
                <wp:lineTo x="0" y="20903"/>
                <wp:lineTo x="21323" y="20903"/>
                <wp:lineTo x="21323" y="0"/>
                <wp:lineTo x="0" y="0"/>
              </wp:wrapPolygon>
            </wp:wrapTight>
            <wp:docPr id="22" name="Picture 22" descr="C:\Users\Lectur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cturer\Desktop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8D3" w:rsidRPr="00E93867" w:rsidRDefault="004A38D3" w:rsidP="004A38D3">
      <w:pPr>
        <w:pStyle w:val="NoSpacing"/>
        <w:jc w:val="center"/>
        <w:rPr>
          <w:b/>
          <w:bCs/>
          <w:sz w:val="36"/>
          <w:szCs w:val="36"/>
        </w:rPr>
      </w:pPr>
      <w:r w:rsidRPr="00E93867">
        <w:rPr>
          <w:b/>
          <w:bCs/>
          <w:sz w:val="40"/>
          <w:szCs w:val="40"/>
        </w:rPr>
        <w:t>INAYA MEDICAL COLLEGE</w:t>
      </w:r>
    </w:p>
    <w:p w:rsidR="004A38D3" w:rsidRDefault="004A38D3" w:rsidP="004A38D3">
      <w:pPr>
        <w:pStyle w:val="NoSpacing"/>
        <w:jc w:val="center"/>
      </w:pPr>
      <w:r w:rsidRPr="00E93867">
        <w:rPr>
          <w:bCs/>
          <w:sz w:val="36"/>
          <w:szCs w:val="36"/>
        </w:rPr>
        <w:t xml:space="preserve">Hospital Rotation - </w:t>
      </w:r>
      <w:r w:rsidRPr="00E93867">
        <w:rPr>
          <w:bCs/>
          <w:iCs/>
          <w:sz w:val="36"/>
          <w:szCs w:val="36"/>
        </w:rPr>
        <w:t>Preceptor Evaluation</w:t>
      </w:r>
      <w:r w:rsidRPr="00E93867">
        <w:rPr>
          <w:bCs/>
          <w:iCs/>
        </w:rPr>
        <w:t xml:space="preserve"> </w:t>
      </w:r>
      <w:r w:rsidRPr="00E93867">
        <w:rPr>
          <w:bCs/>
          <w:iCs/>
          <w:sz w:val="36"/>
          <w:szCs w:val="36"/>
        </w:rPr>
        <w:t>Form</w:t>
      </w:r>
    </w:p>
    <w:p w:rsidR="004A38D3" w:rsidRDefault="004A38D3" w:rsidP="004A38D3">
      <w:pPr>
        <w:pStyle w:val="NoSpacing"/>
        <w:jc w:val="center"/>
      </w:pPr>
    </w:p>
    <w:p w:rsidR="004A38D3" w:rsidRDefault="004A38D3" w:rsidP="004A38D3">
      <w:pPr>
        <w:jc w:val="both"/>
      </w:pPr>
    </w:p>
    <w:p w:rsidR="004A38D3" w:rsidRDefault="00CF0072" w:rsidP="004A38D3">
      <w:pPr>
        <w:ind w:right="-450"/>
        <w:jc w:val="both"/>
      </w:pPr>
      <w:r>
        <w:pict>
          <v:group id="_x0000_s1954" editas="canvas" style="width:472.75pt;height:462.15pt;mso-position-horizontal-relative:char;mso-position-vertical-relative:line" coordsize="9455,9243">
            <o:lock v:ext="edit" aspectratio="t"/>
            <v:shape id="_x0000_s1955" type="#_x0000_t75" style="position:absolute;width:9455;height:9243" o:preferrelative="f">
              <v:fill o:detectmouseclick="t"/>
              <v:path o:extrusionok="t" o:connecttype="none"/>
              <o:lock v:ext="edit" text="t"/>
            </v:shape>
            <v:group id="_x0000_s1956" style="position:absolute;width:8838;height:9243" coordsize="8838,9243">
              <v:rect id="_x0000_s1957" style="position:absolute;left:5455;top:514;width:3189;height:565;mso-wrap-style:none" filled="f" stroked="f">
                <v:textbox style="mso-next-textbox:#_x0000_s1957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Shift - Morning/Evening/Night</w:t>
                      </w:r>
                    </w:p>
                  </w:txbxContent>
                </v:textbox>
              </v:rect>
              <v:rect id="_x0000_s1958" style="position:absolute;left:4322;top:1222;width:952;height:565;mso-wrap-style:none" filled="f" stroked="f">
                <v:textbox style="mso-next-textbox:#_x0000_s1958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Excellent</w:t>
                      </w:r>
                    </w:p>
                  </w:txbxContent>
                </v:textbox>
              </v:rect>
              <v:rect id="_x0000_s1959" style="position:absolute;left:5455;top:1222;width:575;height:565;mso-wrap-style:none" filled="f" stroked="f">
                <v:textbox style="mso-next-textbox:#_x0000_s1959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Good</w:t>
                      </w:r>
                    </w:p>
                  </w:txbxContent>
                </v:textbox>
              </v:rect>
              <v:rect id="_x0000_s1960" style="position:absolute;left:6589;top:1222;width:865;height:565;mso-wrap-style:none" filled="f" stroked="f">
                <v:textbox style="mso-next-textbox:#_x0000_s1960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Average</w:t>
                      </w:r>
                    </w:p>
                  </w:txbxContent>
                </v:textbox>
              </v:rect>
              <v:rect id="_x0000_s1961" style="position:absolute;left:7722;top:1222;width:500;height:565;mso-wrap-style:none" filled="f" stroked="f">
                <v:textbox style="mso-next-textbox:#_x0000_s1961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Poor</w:t>
                      </w:r>
                    </w:p>
                  </w:txbxContent>
                </v:textbox>
              </v:rect>
              <v:rect id="_x0000_s1962" style="position:absolute;left:319;top:1576;width:132;height:565;mso-wrap-style:none" filled="f" stroked="f">
                <v:textbox style="mso-next-textbox:#_x0000_s1962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rect>
              <v:rect id="_x0000_s1963" style="position:absolute;left:319;top:2639;width:132;height:565;mso-wrap-style:none" filled="f" stroked="f">
                <v:textbox style="mso-next-textbox:#_x0000_s1963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rect>
              <v:rect id="_x0000_s1964" style="position:absolute;left:531;top:2993;width:2497;height:565;mso-wrap-style:none" filled="f" stroked="f">
                <v:textbox style="mso-next-textbox:#_x0000_s1964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 xml:space="preserve">Patient Communication                 </w:t>
                      </w:r>
                    </w:p>
                  </w:txbxContent>
                </v:textbox>
              </v:rect>
              <v:rect id="_x0000_s1965" style="position:absolute;left:319;top:4056;width:132;height:565;mso-wrap-style:none" filled="f" stroked="f">
                <v:textbox style="mso-next-textbox:#_x0000_s1965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rect>
              <v:rect id="_x0000_s1966" style="position:absolute;left:531;top:4764;width:3168;height:565;mso-wrap-style:none" filled="f" stroked="f">
                <v:textbox style="mso-next-textbox:#_x0000_s1966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Interaction with Hospital Staff</w:t>
                      </w:r>
                    </w:p>
                  </w:txbxContent>
                </v:textbox>
              </v:rect>
              <v:rect id="_x0000_s1967" style="position:absolute;left:531;top:5118;width:3001;height:565;mso-wrap-style:none" filled="f" stroked="f">
                <v:textbox style="mso-next-textbox:#_x0000_s1967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Interaction with Class Mates</w:t>
                      </w:r>
                    </w:p>
                  </w:txbxContent>
                </v:textbox>
              </v:rect>
              <v:rect id="_x0000_s1968" style="position:absolute;left:319;top:5827;width:132;height:565;mso-wrap-style:none" filled="f" stroked="f">
                <v:textbox style="mso-next-textbox:#_x0000_s1968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rect>
              <v:rect id="_x0000_s1969" style="position:absolute;left:531;top:6181;width:3505;height:565;mso-wrap-style:none" filled="f" stroked="f">
                <v:textbox style="mso-next-textbox:#_x0000_s1969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Procedures performed as per the</w:t>
                      </w:r>
                    </w:p>
                  </w:txbxContent>
                </v:textbox>
              </v:rect>
              <v:rect id="_x0000_s1970" style="position:absolute;left:531;top:6535;width:2677;height:565;mso-wrap-style:none" filled="f" stroked="f">
                <v:textbox style="mso-next-textbox:#_x0000_s1970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objectives of the rotation</w:t>
                      </w:r>
                    </w:p>
                  </w:txbxContent>
                </v:textbox>
              </v:rect>
              <v:rect id="_x0000_s1971" style="position:absolute;left:319;top:7261;width:132;height:565;mso-wrap-style:none" filled="f" stroked="f">
                <v:textbox style="mso-next-textbox:#_x0000_s1971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rect>
              <v:rect id="_x0000_s1972" style="position:absolute;left:531;top:7261;width:3158;height:565;mso-wrap-style:none" filled="f" stroked="f">
                <v:textbox style="mso-next-textbox:#_x0000_s1972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Motivation and Commitment      </w:t>
                      </w:r>
                    </w:p>
                  </w:txbxContent>
                </v:textbox>
              </v:rect>
              <v:rect id="_x0000_s1973" style="position:absolute;left:531;top:8324;width:2443;height:565;mso-wrap-style:none" filled="f" stroked="f">
                <v:textbox style="mso-next-textbox:#_x0000_s1973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Professional demeanor</w:t>
                      </w:r>
                    </w:p>
                  </w:txbxContent>
                </v:textbox>
              </v:rect>
              <v:rect id="_x0000_s1974" style="position:absolute;left:531;top:1930;width:1650;height:565;mso-wrap-style:none" filled="f" stroked="f">
                <v:textbox style="mso-next-textbox:#_x0000_s1974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Documentation</w:t>
                      </w:r>
                    </w:p>
                  </w:txbxContent>
                </v:textbox>
              </v:rect>
              <v:rect id="_x0000_s1975" style="position:absolute;left:531;top:1576;width:1411;height:565;mso-wrap-style:none" filled="f" stroked="f">
                <v:textbox style="mso-next-textbox:#_x0000_s1975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Writing Skills</w:t>
                      </w:r>
                    </w:p>
                  </w:txbxContent>
                </v:textbox>
              </v:rect>
              <v:rect id="_x0000_s1976" style="position:absolute;left:531;top:1222;width:800;height:565;mso-wrap-style:none" filled="f" stroked="f">
                <v:textbox style="mso-next-textbox:#_x0000_s1976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Criteria</w:t>
                      </w:r>
                    </w:p>
                  </w:txbxContent>
                </v:textbox>
              </v:rect>
              <v:rect id="_x0000_s1977" style="position:absolute;left:5455;top:868;width:571;height:565;mso-wrap-style:none" filled="f" stroked="f">
                <v:textbox style="mso-next-textbox:#_x0000_s1977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Date:</w:t>
                      </w:r>
                    </w:p>
                  </w:txbxContent>
                </v:textbox>
              </v:rect>
              <v:rect id="_x0000_s1978" style="position:absolute;left:53;top:2285;width:129;height:509;mso-wrap-style:none" filled="f" stroked="f">
                <v:textbox style="mso-next-textbox:#_x0000_s1978;mso-fit-shape-to-text:t" inset="0,0,0,0">
                  <w:txbxContent>
                    <w:p w:rsidR="00E218D9" w:rsidRDefault="00E218D9" w:rsidP="004A38D3"/>
                  </w:txbxContent>
                </v:textbox>
              </v:rect>
              <v:rect id="_x0000_s1979" style="position:absolute;left:53;top:3702;width:129;height:509;mso-wrap-style:none" filled="f" stroked="f">
                <v:textbox style="mso-next-textbox:#_x0000_s1979;mso-fit-shape-to-text:t" inset="0,0,0,0">
                  <w:txbxContent>
                    <w:p w:rsidR="00E218D9" w:rsidRDefault="00E218D9" w:rsidP="004A38D3"/>
                  </w:txbxContent>
                </v:textbox>
              </v:rect>
              <v:rect id="_x0000_s1980" style="position:absolute;left:53;top:5473;width:129;height:509;mso-wrap-style:none" filled="f" stroked="f">
                <v:textbox style="mso-next-textbox:#_x0000_s1980;mso-fit-shape-to-text:t" inset="0,0,0,0">
                  <w:txbxContent>
                    <w:p w:rsidR="00E218D9" w:rsidRDefault="00E218D9" w:rsidP="004A38D3"/>
                  </w:txbxContent>
                </v:textbox>
              </v:rect>
              <v:rect id="_x0000_s1981" style="position:absolute;left:53;top:6890;width:129;height:509;mso-wrap-style:none" filled="f" stroked="f">
                <v:textbox style="mso-next-textbox:#_x0000_s1981;mso-fit-shape-to-text:t" inset="0,0,0,0">
                  <w:txbxContent>
                    <w:p w:rsidR="00E218D9" w:rsidRDefault="00E218D9" w:rsidP="004A38D3"/>
                  </w:txbxContent>
                </v:textbox>
              </v:rect>
              <v:rect id="_x0000_s1982" style="position:absolute;left:531;top:5827;width:2029;height:565;mso-wrap-style:none" filled="f" stroked="f">
                <v:textbox style="mso-next-textbox:#_x0000_s1982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Psychomotor Skills</w:t>
                      </w:r>
                    </w:p>
                  </w:txbxContent>
                </v:textbox>
              </v:rect>
              <v:rect id="_x0000_s1983" style="position:absolute;left:531;top:4410;width:1225;height:565;mso-wrap-style:none" filled="f" stroked="f">
                <v:textbox style="mso-next-textbox:#_x0000_s1983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Team Work</w:t>
                      </w:r>
                    </w:p>
                  </w:txbxContent>
                </v:textbox>
              </v:rect>
              <v:rect id="_x0000_s1984" style="position:absolute;left:531;top:4056;width:2063;height:565;mso-wrap-style:none" filled="f" stroked="f">
                <v:textbox style="mso-next-textbox:#_x0000_s1984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Interpersonal Skills</w:t>
                      </w:r>
                    </w:p>
                  </w:txbxContent>
                </v:textbox>
              </v:rect>
              <v:rect id="_x0000_s1985" style="position:absolute;left:531;top:3347;width:1908;height:565;mso-wrap-style:none" filled="f" stroked="f">
                <v:textbox style="mso-next-textbox:#_x0000_s1985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Case Presentation</w:t>
                      </w:r>
                    </w:p>
                  </w:txbxContent>
                </v:textbox>
              </v:rect>
              <v:rect id="_x0000_s1986" style="position:absolute;left:531;top:8678;width:1169;height:565;mso-wrap-style:none" filled="f" stroked="f">
                <v:textbox style="mso-next-textbox:#_x0000_s1986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Motivation</w:t>
                      </w:r>
                    </w:p>
                  </w:txbxContent>
                </v:textbox>
              </v:rect>
              <v:rect id="_x0000_s1987" style="position:absolute;left:531;top:7616;width:1228;height:565;mso-wrap-style:none" filled="f" stroked="f">
                <v:textbox style="mso-next-textbox:#_x0000_s1987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Attendance</w:t>
                      </w:r>
                    </w:p>
                  </w:txbxContent>
                </v:textbox>
              </v:rect>
              <v:rect id="_x0000_s1988" style="position:absolute;left:531;top:7970;width:1190;height:565;mso-wrap-style:none" filled="f" stroked="f">
                <v:textbox style="mso-next-textbox:#_x0000_s1988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Punctuality</w:t>
                      </w:r>
                    </w:p>
                  </w:txbxContent>
                </v:textbox>
              </v:rect>
              <v:rect id="_x0000_s1989" style="position:absolute;left:531;top:2639;width:1311;height:565;mso-wrap-style:none" filled="f" stroked="f">
                <v:textbox style="mso-next-textbox:#_x0000_s1989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Verbal Skills</w:t>
                      </w:r>
                    </w:p>
                  </w:txbxContent>
                </v:textbox>
              </v:rect>
              <v:rect id="_x0000_s1990" style="position:absolute;left:53;top:514;width:938;height:565;mso-wrap-style:none" filled="f" stroked="f">
                <v:textbox style="mso-next-textbox:#_x0000_s1990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Hospital:</w:t>
                      </w:r>
                    </w:p>
                  </w:txbxContent>
                </v:textbox>
              </v:rect>
              <v:rect id="_x0000_s1991" style="position:absolute;left:1665;top:514;width:129;height:509;mso-wrap-style:none" filled="f" stroked="f">
                <v:textbox style="mso-next-textbox:#_x0000_s1991;mso-fit-shape-to-text:t" inset="0,0,0,0">
                  <w:txbxContent>
                    <w:p w:rsidR="00E218D9" w:rsidRDefault="00E218D9" w:rsidP="004A38D3"/>
                  </w:txbxContent>
                </v:textbox>
              </v:rect>
              <v:rect id="_x0000_s1992" style="position:absolute;left:6589;top:159;width:655;height:565;mso-wrap-style:none" filled="f" stroked="f">
                <v:textbox style="mso-next-textbox:#_x0000_s1992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ID No.</w:t>
                      </w:r>
                    </w:p>
                  </w:txbxContent>
                </v:textbox>
              </v:rect>
              <v:rect id="_x0000_s1993" style="position:absolute;left:53;top:159;width:2260;height:565;mso-wrap-style:none" filled="f" stroked="f">
                <v:textbox style="mso-next-textbox:#_x0000_s1993;mso-fit-shape-to-text:t" inset="0,0,0,0">
                  <w:txbxContent>
                    <w:p w:rsidR="00E218D9" w:rsidRDefault="00E218D9" w:rsidP="004A38D3"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Name of the student:</w:t>
                      </w:r>
                    </w:p>
                  </w:txbxContent>
                </v:textbox>
              </v:rect>
              <v:rect id="_x0000_s1994" style="position:absolute;width:18;height:1" fillcolor="#d4d4d4" stroked="f"/>
              <v:rect id="_x0000_s1995" style="position:absolute;left:6535;width:18;height:1" fillcolor="#d4d4d4" stroked="f"/>
              <v:line id="_x0000_s1996" style="position:absolute" from="18,0" to="8820,1" strokeweight="0"/>
              <v:rect id="_x0000_s1997" style="position:absolute;left:18;width:8802;height:18" fillcolor="black" stroked="f"/>
              <v:rect id="_x0000_s1998" style="position:absolute;left:8802;width:18;height:1" fillcolor="#d4d4d4" stroked="f"/>
              <v:rect id="_x0000_s1999" style="position:absolute;left:1612;width:17;height:1" fillcolor="#d4d4d4" stroked="f"/>
              <v:rect id="_x0000_s2000" style="position:absolute;left:5402;width:18;height:1" fillcolor="#d4d4d4" stroked="f"/>
              <v:line id="_x0000_s2001" style="position:absolute" from="18,478" to="8820,479" strokeweight="0"/>
              <v:rect id="_x0000_s2002" style="position:absolute;left:18;top:478;width:8802;height:18" fillcolor="black" stroked="f"/>
              <v:rect id="_x0000_s2003" style="position:absolute;left:478;width:18;height:1" fillcolor="#d4d4d4" stroked="f"/>
              <v:rect id="_x0000_s2004" style="position:absolute;left:2745;width:18;height:1" fillcolor="#d4d4d4" stroked="f"/>
              <v:rect id="_x0000_s2005" style="position:absolute;left:4268;width:18;height:1" fillcolor="#d4d4d4" stroked="f"/>
              <v:line id="_x0000_s2006" style="position:absolute" from="18,832" to="8820,833" strokeweight="0"/>
              <v:rect id="_x0000_s2007" style="position:absolute;left:18;top:832;width:8802;height:18" fillcolor="black" stroked="f"/>
              <v:line id="_x0000_s2008" style="position:absolute" from="6535,18" to="6536,496" strokeweight="0"/>
              <v:rect id="_x0000_s2009" style="position:absolute;left:6535;top:18;width:18;height:478" fillcolor="black" stroked="f"/>
              <v:rect id="_x0000_s2010" style="position:absolute;left:7669;width:18;height:1" fillcolor="#d4d4d4" stroked="f"/>
              <v:line id="_x0000_s2011" style="position:absolute" from="18,1187" to="8820,1188" strokeweight="0"/>
              <v:rect id="_x0000_s2012" style="position:absolute;left:18;top:1187;width:8802;height:17" fillcolor="black" stroked="f"/>
              <v:line id="_x0000_s2013" style="position:absolute" from="18,1541" to="8820,1542" strokeweight="0"/>
              <v:rect id="_x0000_s2014" style="position:absolute;left:18;top:1541;width:8802;height:18" fillcolor="black" stroked="f"/>
              <v:line id="_x0000_s2015" style="position:absolute" from="18,1895" to="8820,1896" strokeweight="0"/>
              <v:rect id="_x0000_s2016" style="position:absolute;left:18;top:1895;width:8802;height:18" fillcolor="black" stroked="f"/>
              <v:line id="_x0000_s2017" style="position:absolute" from="18,2249" to="8820,2250" strokeweight="0"/>
              <v:rect id="_x0000_s2018" style="position:absolute;left:18;top:2249;width:8802;height:18" fillcolor="black" stroked="f"/>
              <v:line id="_x0000_s2019" style="position:absolute" from="478,850" to="479,2267" strokeweight="0"/>
              <v:rect id="_x0000_s2020" style="position:absolute;left:478;top:850;width:18;height:1417" fillcolor="black" stroked="f"/>
              <v:line id="_x0000_s2021" style="position:absolute" from="4268,850" to="4269,2267" strokeweight="0"/>
              <v:rect id="_x0000_s2022" style="position:absolute;left:4268;top:850;width:18;height:1417" fillcolor="black" stroked="f"/>
              <v:line id="_x0000_s2023" style="position:absolute" from="5402,496" to="5403,2267" strokeweight="0"/>
              <v:rect id="_x0000_s2024" style="position:absolute;left:5402;top:496;width:18;height:1771" fillcolor="black" stroked="f"/>
              <v:line id="_x0000_s2025" style="position:absolute" from="6535,1204" to="6536,2267" strokeweight="0"/>
              <v:rect id="_x0000_s2026" style="position:absolute;left:6535;top:1204;width:18;height:1063" fillcolor="black" stroked="f"/>
              <v:line id="_x0000_s2027" style="position:absolute" from="7669,1204" to="7670,2267" strokeweight="0"/>
              <v:rect id="_x0000_s2028" style="position:absolute;left:7669;top:1204;width:18;height:1063" fillcolor="black" stroked="f"/>
              <v:line id="_x0000_s2029" style="position:absolute" from="18,2603" to="8820,2604" strokeweight="0"/>
              <v:rect id="_x0000_s2030" style="position:absolute;left:18;top:2603;width:8802;height:18" fillcolor="black" stroked="f"/>
              <v:line id="_x0000_s2031" style="position:absolute" from="18,2958" to="8820,2959" strokeweight="0"/>
              <v:rect id="_x0000_s2032" style="position:absolute;left:18;top:2958;width:8802;height:17" fillcolor="black" stroked="f"/>
              <v:line id="_x0000_s2033" style="position:absolute" from="18,3312" to="8820,3313" strokeweight="0"/>
              <v:rect id="_x0000_s2034" style="position:absolute;left:18;top:3312;width:8802;height:18" fillcolor="black" stroked="f"/>
              <v:line id="_x0000_s2035" style="position:absolute" from="18,3666" to="8820,3667" strokeweight="0"/>
              <v:rect id="_x0000_s2036" style="position:absolute;left:18;top:3666;width:8802;height:18" fillcolor="black" stroked="f"/>
              <v:line id="_x0000_s2037" style="position:absolute" from="478,2621" to="479,3684" strokeweight="0"/>
              <v:rect id="_x0000_s2038" style="position:absolute;left:478;top:2621;width:18;height:1063" fillcolor="black" stroked="f"/>
              <v:line id="_x0000_s2039" style="position:absolute" from="4268,2621" to="4269,3684" strokeweight="0"/>
              <v:rect id="_x0000_s2040" style="position:absolute;left:4268;top:2621;width:18;height:1063" fillcolor="black" stroked="f"/>
              <v:line id="_x0000_s2041" style="position:absolute" from="5402,2621" to="5403,3684" strokeweight="0"/>
              <v:rect id="_x0000_s2042" style="position:absolute;left:5402;top:2621;width:18;height:1063" fillcolor="black" stroked="f"/>
              <v:line id="_x0000_s2043" style="position:absolute" from="6535,2621" to="6536,3684" strokeweight="0"/>
              <v:rect id="_x0000_s2044" style="position:absolute;left:6535;top:2621;width:18;height:1063" fillcolor="black" stroked="f"/>
              <v:line id="_x0000_s2045" style="position:absolute" from="7669,2621" to="7670,3684" strokeweight="0"/>
              <v:rect id="_x0000_s2046" style="position:absolute;left:7669;top:2621;width:18;height:1063" fillcolor="black" stroked="f"/>
              <v:line id="_x0000_s2047" style="position:absolute" from="18,4020" to="8820,4021" strokeweight="0"/>
              <v:rect id="_x0000_s3072" style="position:absolute;left:18;top:4020;width:8802;height:18" fillcolor="black" stroked="f"/>
              <v:line id="_x0000_s3073" style="position:absolute" from="18,4375" to="8820,4376" strokeweight="0"/>
              <v:rect id="_x0000_s3074" style="position:absolute;left:18;top:4375;width:8802;height:17" fillcolor="black" stroked="f"/>
              <v:line id="_x0000_s3075" style="position:absolute" from="18,4729" to="8820,4730" strokeweight="0"/>
              <v:rect id="_x0000_s3076" style="position:absolute;left:18;top:4729;width:8802;height:18" fillcolor="black" stroked="f"/>
              <v:line id="_x0000_s3077" style="position:absolute" from="18,5083" to="8820,5084" strokeweight="0"/>
              <v:rect id="_x0000_s3078" style="position:absolute;left:18;top:5083;width:8802;height:18" fillcolor="black" stroked="f"/>
              <v:line id="_x0000_s3079" style="position:absolute" from="18,5437" to="8820,5438" strokeweight="0"/>
              <v:rect id="_x0000_s3080" style="position:absolute;left:18;top:5437;width:8802;height:18" fillcolor="black" stroked="f"/>
              <v:line id="_x0000_s3081" style="position:absolute" from="478,4038" to="479,5455" strokeweight="0"/>
              <v:rect id="_x0000_s3082" style="position:absolute;left:478;top:4038;width:18;height:1417" fillcolor="black" stroked="f"/>
              <v:line id="_x0000_s3083" style="position:absolute" from="4268,4038" to="4269,5455" strokeweight="0"/>
              <v:rect id="_x0000_s3084" style="position:absolute;left:4268;top:4038;width:18;height:1417" fillcolor="black" stroked="f"/>
              <v:line id="_x0000_s3085" style="position:absolute" from="5402,4038" to="5403,5455" strokeweight="0"/>
              <v:rect id="_x0000_s3086" style="position:absolute;left:5402;top:4038;width:18;height:1417" fillcolor="black" stroked="f"/>
              <v:line id="_x0000_s3087" style="position:absolute" from="6535,4038" to="6536,5455" strokeweight="0"/>
              <v:rect id="_x0000_s3088" style="position:absolute;left:6535;top:4038;width:18;height:1417" fillcolor="black" stroked="f"/>
              <v:line id="_x0000_s3089" style="position:absolute" from="7669,4038" to="7670,5455" strokeweight="0"/>
              <v:rect id="_x0000_s3090" style="position:absolute;left:7669;top:4038;width:18;height:1417" fillcolor="black" stroked="f"/>
              <v:line id="_x0000_s3091" style="position:absolute" from="18,5791" to="8820,5792" strokeweight="0"/>
              <v:rect id="_x0000_s3092" style="position:absolute;left:18;top:5791;width:8802;height:18" fillcolor="black" stroked="f"/>
              <v:line id="_x0000_s3093" style="position:absolute" from="18,6146" to="8820,6147" strokeweight="0"/>
              <v:rect id="_x0000_s3094" style="position:absolute;left:18;top:6146;width:8802;height:17" fillcolor="black" stroked="f"/>
              <v:line id="_x0000_s3095" style="position:absolute" from="18,6500" to="8820,6501" strokeweight="0"/>
              <v:rect id="_x0000_s3096" style="position:absolute;left:18;top:6500;width:8802;height:18" fillcolor="black" stroked="f"/>
              <v:line id="_x0000_s3097" style="position:absolute" from="18,6854" to="8820,6855" strokeweight="0"/>
              <v:rect id="_x0000_s3098" style="position:absolute;left:18;top:6854;width:8802;height:18" fillcolor="black" stroked="f"/>
              <v:line id="_x0000_s3099" style="position:absolute" from="478,5809" to="479,6872" strokeweight="0"/>
              <v:rect id="_x0000_s3100" style="position:absolute;left:478;top:5809;width:18;height:1063" fillcolor="black" stroked="f"/>
              <v:line id="_x0000_s3101" style="position:absolute" from="4268,5809" to="4269,6872" strokeweight="0"/>
              <v:rect id="_x0000_s3102" style="position:absolute;left:4268;top:5809;width:18;height:1063" fillcolor="black" stroked="f"/>
              <v:line id="_x0000_s3103" style="position:absolute" from="5402,5809" to="5403,6872" strokeweight="0"/>
              <v:rect id="_x0000_s3104" style="position:absolute;left:5402;top:5809;width:18;height:1063" fillcolor="black" stroked="f"/>
              <v:line id="_x0000_s3105" style="position:absolute" from="6535,5809" to="6536,6872" strokeweight="0"/>
              <v:rect id="_x0000_s3106" style="position:absolute;left:6535;top:5809;width:18;height:1063" fillcolor="black" stroked="f"/>
              <v:line id="_x0000_s3107" style="position:absolute" from="7669,5809" to="7670,6872" strokeweight="0"/>
              <v:rect id="_x0000_s3108" style="position:absolute;left:7669;top:5809;width:18;height:1063" fillcolor="black" stroked="f"/>
              <v:line id="_x0000_s3109" style="position:absolute" from="18,7208" to="8820,7209" strokeweight="0"/>
              <v:rect id="_x0000_s3110" style="position:absolute;left:18;top:7208;width:8802;height:18" fillcolor="black" stroked="f"/>
              <v:line id="_x0000_s3111" style="position:absolute" from="18,7580" to="8820,7581" strokeweight="0"/>
              <v:rect id="_x0000_s3112" style="position:absolute;left:18;top:7580;width:8802;height:18" fillcolor="black" stroked="f"/>
              <v:line id="_x0000_s3113" style="position:absolute" from="18,7934" to="8820,7935" strokeweight="0"/>
              <v:rect id="_x0000_s3114" style="position:absolute;left:18;top:7934;width:8802;height:18" fillcolor="black" stroked="f"/>
              <v:line id="_x0000_s3115" style="position:absolute" from="18,8289" to="8820,8290" strokeweight="0"/>
              <v:rect id="_x0000_s3116" style="position:absolute;left:18;top:8289;width:8802;height:17" fillcolor="black" stroked="f"/>
              <v:line id="_x0000_s3117" style="position:absolute" from="18,8643" to="8820,8644" strokeweight="0"/>
              <v:rect id="_x0000_s3118" style="position:absolute;left:18;top:8643;width:8802;height:18" fillcolor="black" stroked="f"/>
              <v:line id="_x0000_s3119" style="position:absolute" from="0,0" to="1,9015" strokeweight="0"/>
              <v:rect id="_x0000_s3120" style="position:absolute;width:18;height:9015" fillcolor="black" stroked="f"/>
              <v:line id="_x0000_s3121" style="position:absolute" from="478,7226" to="479,9015" strokeweight="0"/>
              <v:rect id="_x0000_s3122" style="position:absolute;left:478;top:7226;width:18;height:1789" fillcolor="black" stroked="f"/>
              <v:line id="_x0000_s3123" style="position:absolute" from="1612,496" to="1613,1204" strokeweight="0"/>
              <v:rect id="_x0000_s3124" style="position:absolute;left:1612;top:496;width:17;height:708" fillcolor="black" stroked="f"/>
              <v:line id="_x0000_s3125" style="position:absolute" from="2745,850" to="2746,1204" strokeweight="0"/>
              <v:rect id="_x0000_s3126" style="position:absolute;left:2745;top:850;width:18;height:354" fillcolor="black" stroked="f"/>
              <v:line id="_x0000_s3127" style="position:absolute" from="4268,7226" to="4269,9015" strokeweight="0"/>
              <v:rect id="_x0000_s3128" style="position:absolute;left:4268;top:7226;width:18;height:1789" fillcolor="black" stroked="f"/>
              <v:line id="_x0000_s3129" style="position:absolute" from="5402,7226" to="5403,9015" strokeweight="0"/>
              <v:rect id="_x0000_s3130" style="position:absolute;left:5402;top:7226;width:18;height:1789" fillcolor="black" stroked="f"/>
              <v:line id="_x0000_s3131" style="position:absolute" from="6535,7226" to="6536,9015" strokeweight="0"/>
              <v:rect id="_x0000_s3132" style="position:absolute;left:6535;top:7226;width:18;height:1789" fillcolor="black" stroked="f"/>
              <v:line id="_x0000_s3133" style="position:absolute" from="7669,7226" to="7670,9015" strokeweight="0"/>
              <v:rect id="_x0000_s3134" style="position:absolute;left:7669;top:7226;width:18;height:1789" fillcolor="black" stroked="f"/>
              <v:line id="_x0000_s3135" style="position:absolute" from="18,8997" to="8820,8998" strokeweight="0"/>
              <v:rect id="_x0000_s3136" style="position:absolute;left:18;top:8997;width:8802;height:18" fillcolor="black" stroked="f"/>
              <v:line id="_x0000_s3137" style="position:absolute" from="8802,18" to="8803,9015" strokeweight="0"/>
              <v:rect id="_x0000_s3138" style="position:absolute;left:8802;top:18;width:18;height:8997" fillcolor="black" stroked="f"/>
              <v:line id="_x0000_s3139" style="position:absolute" from="0,9015" to="1,9016" strokecolor="#d4d4d4" strokeweight="0"/>
              <v:rect id="_x0000_s3140" style="position:absolute;top:9015;width:18;height:18" fillcolor="#d4d4d4" stroked="f"/>
              <v:line id="_x0000_s3141" style="position:absolute" from="478,9015" to="479,9016" strokecolor="#d4d4d4" strokeweight="0"/>
              <v:rect id="_x0000_s3142" style="position:absolute;left:478;top:9015;width:18;height:18" fillcolor="#d4d4d4" stroked="f"/>
              <v:line id="_x0000_s3143" style="position:absolute" from="1612,9015" to="1613,9016" strokecolor="#d4d4d4" strokeweight="0"/>
              <v:rect id="_x0000_s3144" style="position:absolute;left:1612;top:9015;width:17;height:18" fillcolor="#d4d4d4" stroked="f"/>
              <v:line id="_x0000_s3145" style="position:absolute" from="2745,9015" to="2746,9016" strokecolor="#d4d4d4" strokeweight="0"/>
              <v:rect id="_x0000_s3146" style="position:absolute;left:2745;top:9015;width:18;height:18" fillcolor="#d4d4d4" stroked="f"/>
              <v:line id="_x0000_s3147" style="position:absolute" from="4268,9015" to="4269,9016" strokecolor="#d4d4d4" strokeweight="0"/>
              <v:rect id="_x0000_s3148" style="position:absolute;left:4268;top:9015;width:18;height:18" fillcolor="#d4d4d4" stroked="f"/>
              <v:line id="_x0000_s3149" style="position:absolute" from="5402,9015" to="5403,9016" strokecolor="#d4d4d4" strokeweight="0"/>
              <v:rect id="_x0000_s3150" style="position:absolute;left:5402;top:9015;width:18;height:18" fillcolor="#d4d4d4" stroked="f"/>
              <v:line id="_x0000_s3151" style="position:absolute" from="6535,9015" to="6536,9016" strokecolor="#d4d4d4" strokeweight="0"/>
              <v:rect id="_x0000_s3152" style="position:absolute;left:6535;top:9015;width:18;height:18" fillcolor="#d4d4d4" stroked="f"/>
              <v:line id="_x0000_s3153" style="position:absolute" from="7669,9015" to="7670,9016" strokecolor="#d4d4d4" strokeweight="0"/>
              <v:rect id="_x0000_s3154" style="position:absolute;left:7669;top:9015;width:18;height:18" fillcolor="#d4d4d4" stroked="f"/>
              <v:line id="_x0000_s3155" style="position:absolute" from="8802,9015" to="8803,9016" strokecolor="#d4d4d4" strokeweight="0"/>
              <v:rect id="_x0000_s3156" style="position:absolute;left:8802;top:9015;width:18;height:18" fillcolor="#d4d4d4" stroked="f"/>
              <v:line id="_x0000_s3157" style="position:absolute" from="8820,0" to="8821,1" strokecolor="#d4d4d4" strokeweight="0"/>
              <v:rect id="_x0000_s3158" style="position:absolute;left:8820;width:18;height:18" fillcolor="#d4d4d4" stroked="f"/>
              <v:line id="_x0000_s3159" style="position:absolute" from="8820,478" to="8821,479" strokecolor="#d4d4d4" strokeweight="0"/>
              <v:rect id="_x0000_s3160" style="position:absolute;left:8820;top:478;width:18;height:18" fillcolor="#d4d4d4" stroked="f"/>
              <v:line id="_x0000_s3161" style="position:absolute" from="8820,832" to="8821,833" strokecolor="#d4d4d4" strokeweight="0"/>
              <v:rect id="_x0000_s3162" style="position:absolute;left:8820;top:832;width:18;height:18" fillcolor="#d4d4d4" stroked="f"/>
              <v:line id="_x0000_s3163" style="position:absolute" from="8820,1187" to="8821,1188" strokecolor="#d4d4d4" strokeweight="0"/>
              <v:rect id="_x0000_s3164" style="position:absolute;left:8820;top:1187;width:18;height:17" fillcolor="#d4d4d4" stroked="f"/>
              <v:line id="_x0000_s3165" style="position:absolute" from="8820,1541" to="8821,1542" strokecolor="#d4d4d4" strokeweight="0"/>
              <v:rect id="_x0000_s3166" style="position:absolute;left:8820;top:1541;width:18;height:18" fillcolor="#d4d4d4" stroked="f"/>
              <v:line id="_x0000_s3167" style="position:absolute" from="8820,1895" to="8821,1896" strokecolor="#d4d4d4" strokeweight="0"/>
              <v:rect id="_x0000_s3168" style="position:absolute;left:8820;top:1895;width:18;height:18" fillcolor="#d4d4d4" stroked="f"/>
              <v:line id="_x0000_s3169" style="position:absolute" from="8820,2249" to="8821,2250" strokecolor="#d4d4d4" strokeweight="0"/>
              <v:rect id="_x0000_s3170" style="position:absolute;left:8820;top:2249;width:18;height:18" fillcolor="#d4d4d4" stroked="f"/>
              <v:line id="_x0000_s3171" style="position:absolute" from="8820,2603" to="8821,2604" strokecolor="#d4d4d4" strokeweight="0"/>
              <v:rect id="_x0000_s3172" style="position:absolute;left:8820;top:2603;width:18;height:18" fillcolor="#d4d4d4" stroked="f"/>
              <v:line id="_x0000_s3173" style="position:absolute" from="8820,2958" to="8821,2959" strokecolor="#d4d4d4" strokeweight="0"/>
              <v:rect id="_x0000_s3174" style="position:absolute;left:8820;top:2958;width:18;height:17" fillcolor="#d4d4d4" stroked="f"/>
              <v:line id="_x0000_s3175" style="position:absolute" from="8820,3312" to="8821,3313" strokecolor="#d4d4d4" strokeweight="0"/>
              <v:rect id="_x0000_s3176" style="position:absolute;left:8820;top:3312;width:18;height:18" fillcolor="#d4d4d4" stroked="f"/>
              <v:line id="_x0000_s3177" style="position:absolute" from="8820,3666" to="8821,3667" strokecolor="#d4d4d4" strokeweight="0"/>
              <v:rect id="_x0000_s3178" style="position:absolute;left:8820;top:3666;width:18;height:18" fillcolor="#d4d4d4" stroked="f"/>
              <v:line id="_x0000_s3179" style="position:absolute" from="8820,4020" to="8821,4021" strokecolor="#d4d4d4" strokeweight="0"/>
              <v:rect id="_x0000_s3180" style="position:absolute;left:8820;top:4020;width:18;height:18" fillcolor="#d4d4d4" stroked="f"/>
            </v:group>
            <v:line id="_x0000_s3181" style="position:absolute" from="8820,4375" to="8821,4376" strokecolor="#d4d4d4" strokeweight="0"/>
            <v:rect id="_x0000_s3182" style="position:absolute;left:8820;top:4375;width:18;height:17" fillcolor="#d4d4d4" stroked="f"/>
            <v:line id="_x0000_s3183" style="position:absolute" from="8820,4729" to="8821,4730" strokecolor="#d4d4d4" strokeweight="0"/>
            <v:rect id="_x0000_s3184" style="position:absolute;left:8820;top:4729;width:18;height:18" fillcolor="#d4d4d4" stroked="f"/>
            <v:line id="_x0000_s3185" style="position:absolute" from="8820,5083" to="8821,5084" strokecolor="#d4d4d4" strokeweight="0"/>
            <v:rect id="_x0000_s3186" style="position:absolute;left:8820;top:5083;width:18;height:18" fillcolor="#d4d4d4" stroked="f"/>
            <v:line id="_x0000_s3187" style="position:absolute" from="8820,5437" to="8821,5438" strokecolor="#d4d4d4" strokeweight="0"/>
            <v:rect id="_x0000_s3188" style="position:absolute;left:8820;top:5437;width:18;height:18" fillcolor="#d4d4d4" stroked="f"/>
            <v:line id="_x0000_s3189" style="position:absolute" from="8820,5791" to="8821,5792" strokecolor="#d4d4d4" strokeweight="0"/>
            <v:rect id="_x0000_s3190" style="position:absolute;left:8820;top:5791;width:18;height:18" fillcolor="#d4d4d4" stroked="f"/>
            <v:line id="_x0000_s3191" style="position:absolute" from="8820,6146" to="8821,6147" strokecolor="#d4d4d4" strokeweight="0"/>
            <v:rect id="_x0000_s3192" style="position:absolute;left:8820;top:6146;width:18;height:17" fillcolor="#d4d4d4" stroked="f"/>
            <v:line id="_x0000_s3193" style="position:absolute" from="8820,6500" to="8821,6501" strokecolor="#d4d4d4" strokeweight="0"/>
            <v:rect id="_x0000_s3194" style="position:absolute;left:8820;top:6500;width:18;height:18" fillcolor="#d4d4d4" stroked="f"/>
            <v:line id="_x0000_s3195" style="position:absolute" from="8820,6854" to="8821,6855" strokecolor="#d4d4d4" strokeweight="0"/>
            <v:rect id="_x0000_s3196" style="position:absolute;left:8820;top:6854;width:18;height:18" fillcolor="#d4d4d4" stroked="f"/>
            <v:line id="_x0000_s3197" style="position:absolute" from="8820,7208" to="8821,7209" strokecolor="#d4d4d4" strokeweight="0"/>
            <v:rect id="_x0000_s3198" style="position:absolute;left:8820;top:7208;width:18;height:18" fillcolor="#d4d4d4" stroked="f"/>
            <v:line id="_x0000_s3199" style="position:absolute" from="8820,7580" to="8821,7581" strokecolor="#d4d4d4" strokeweight="0"/>
            <v:rect id="_x0000_s3200" style="position:absolute;left:8820;top:7580;width:18;height:18" fillcolor="#d4d4d4" stroked="f"/>
            <v:line id="_x0000_s3201" style="position:absolute" from="8820,7934" to="8821,7935" strokecolor="#d4d4d4" strokeweight="0"/>
            <v:rect id="_x0000_s3202" style="position:absolute;left:8820;top:7934;width:18;height:18" fillcolor="#d4d4d4" stroked="f"/>
            <v:line id="_x0000_s3203" style="position:absolute" from="8820,8289" to="8821,8290" strokecolor="#d4d4d4" strokeweight="0"/>
            <v:rect id="_x0000_s3204" style="position:absolute;left:8820;top:8289;width:18;height:17" fillcolor="#d4d4d4" stroked="f"/>
            <v:line id="_x0000_s3205" style="position:absolute" from="8820,8643" to="8821,8644" strokecolor="#d4d4d4" strokeweight="0"/>
            <v:rect id="_x0000_s3206" style="position:absolute;left:8820;top:8643;width:18;height:18" fillcolor="#d4d4d4" stroked="f"/>
            <v:line id="_x0000_s3207" style="position:absolute" from="8820,8997" to="8821,8998" strokecolor="#d4d4d4" strokeweight="0"/>
            <v:rect id="_x0000_s3208" style="position:absolute;left:8820;top:8997;width:18;height:18" fillcolor="#d4d4d4" stroked="f"/>
            <w10:wrap type="none"/>
            <w10:anchorlock/>
          </v:group>
        </w:pict>
      </w:r>
    </w:p>
    <w:p w:rsidR="004A38D3" w:rsidRDefault="004A38D3" w:rsidP="004A38D3">
      <w:pPr>
        <w:jc w:val="both"/>
        <w:rPr>
          <w:b/>
          <w:i/>
        </w:rPr>
      </w:pPr>
    </w:p>
    <w:p w:rsidR="004A38D3" w:rsidRPr="00542A84" w:rsidRDefault="004A38D3" w:rsidP="004A3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b/>
          <w:sz w:val="28"/>
          <w:szCs w:val="28"/>
        </w:rPr>
        <w:lastRenderedPageBreak/>
        <w:t>OVERALL SCORE FOR THE ROTATION:</w:t>
      </w:r>
    </w:p>
    <w:p w:rsidR="004A38D3" w:rsidRPr="00542A84" w:rsidRDefault="004A38D3" w:rsidP="004A38D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(Average of Objective and Subjective Scores)</w:t>
      </w:r>
    </w:p>
    <w:p w:rsidR="004A38D3" w:rsidRPr="00542A84" w:rsidRDefault="004A38D3" w:rsidP="004A38D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A38D3" w:rsidRPr="004A38D3" w:rsidRDefault="004A38D3" w:rsidP="004A38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COMMENTS BY THE PRECEPTOR:</w:t>
      </w:r>
    </w:p>
    <w:p w:rsidR="004A38D3" w:rsidRDefault="004A38D3" w:rsidP="004A38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84">
        <w:rPr>
          <w:rFonts w:ascii="Times New Roman" w:hAnsi="Times New Roman" w:cs="Times New Roman"/>
          <w:b/>
          <w:sz w:val="28"/>
          <w:szCs w:val="28"/>
        </w:rPr>
        <w:t>Strengths: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P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Pr="004A38D3" w:rsidRDefault="004A38D3" w:rsidP="004A38D3">
      <w:pPr>
        <w:pStyle w:val="ListParagraph"/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</w:p>
    <w:p w:rsidR="004A38D3" w:rsidRPr="00542A84" w:rsidRDefault="004A38D3" w:rsidP="004A38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84">
        <w:rPr>
          <w:rFonts w:ascii="Times New Roman" w:hAnsi="Times New Roman" w:cs="Times New Roman"/>
          <w:b/>
          <w:sz w:val="28"/>
          <w:szCs w:val="28"/>
        </w:rPr>
        <w:t>Areas to Improve: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P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Default="004A38D3" w:rsidP="004A38D3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4A38D3" w:rsidRPr="00542A84" w:rsidRDefault="004A38D3" w:rsidP="004A38D3">
      <w:pPr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A38D3" w:rsidRPr="00542A84" w:rsidRDefault="004A38D3" w:rsidP="004A38D3">
      <w:pPr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 xml:space="preserve">Preceptor’s Signature         </w:t>
      </w:r>
      <w:r w:rsidRPr="00542A84">
        <w:rPr>
          <w:rFonts w:ascii="Times New Roman" w:hAnsi="Times New Roman" w:cs="Times New Roman"/>
          <w:sz w:val="28"/>
          <w:szCs w:val="28"/>
        </w:rPr>
        <w:tab/>
      </w:r>
      <w:r w:rsidRPr="00542A84">
        <w:rPr>
          <w:rFonts w:ascii="Times New Roman" w:hAnsi="Times New Roman" w:cs="Times New Roman"/>
          <w:sz w:val="28"/>
          <w:szCs w:val="28"/>
        </w:rPr>
        <w:tab/>
      </w:r>
      <w:r w:rsidRPr="00542A84">
        <w:rPr>
          <w:rFonts w:ascii="Times New Roman" w:hAnsi="Times New Roman" w:cs="Times New Roman"/>
          <w:sz w:val="28"/>
          <w:szCs w:val="28"/>
        </w:rPr>
        <w:tab/>
      </w:r>
      <w:r w:rsidRPr="00542A84">
        <w:rPr>
          <w:rFonts w:ascii="Times New Roman" w:hAnsi="Times New Roman" w:cs="Times New Roman"/>
          <w:sz w:val="28"/>
          <w:szCs w:val="28"/>
        </w:rPr>
        <w:tab/>
      </w:r>
      <w:r w:rsidRPr="00542A84">
        <w:rPr>
          <w:rFonts w:ascii="Times New Roman" w:hAnsi="Times New Roman" w:cs="Times New Roman"/>
          <w:sz w:val="28"/>
          <w:szCs w:val="28"/>
        </w:rPr>
        <w:tab/>
        <w:t>Date ______________________________________________________________</w:t>
      </w:r>
    </w:p>
    <w:p w:rsidR="004A38D3" w:rsidRPr="00542A84" w:rsidRDefault="004A38D3" w:rsidP="004A38D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sz w:val="28"/>
          <w:szCs w:val="28"/>
        </w:rPr>
        <w:t xml:space="preserve">Student’s Signature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</w:t>
      </w:r>
    </w:p>
    <w:p w:rsidR="004A38D3" w:rsidRPr="00542A84" w:rsidRDefault="004A38D3" w:rsidP="004A38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42A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STUDENT COMMENTS: </w:t>
      </w:r>
    </w:p>
    <w:p w:rsidR="004A38D3" w:rsidRPr="00542A84" w:rsidRDefault="004A38D3" w:rsidP="004A38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A84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A38D3" w:rsidRPr="00542A84" w:rsidRDefault="004A38D3" w:rsidP="004A38D3">
      <w:pPr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bCs/>
          <w:sz w:val="28"/>
          <w:szCs w:val="28"/>
        </w:rPr>
        <w:t>(The student is encouraged to comment on this evaluation and the remarks included by the preceptor.)</w:t>
      </w:r>
    </w:p>
    <w:p w:rsidR="004A38D3" w:rsidRDefault="004A38D3" w:rsidP="004A38D3">
      <w:pPr>
        <w:tabs>
          <w:tab w:val="left" w:pos="6825"/>
        </w:tabs>
        <w:bidi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E4527F" w:rsidRDefault="00E4527F" w:rsidP="00E4527F">
      <w:pPr>
        <w:tabs>
          <w:tab w:val="left" w:pos="6825"/>
        </w:tabs>
        <w:bidi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E4527F" w:rsidRPr="00E4527F" w:rsidRDefault="00E4527F" w:rsidP="00E4527F">
      <w:pPr>
        <w:bidi/>
        <w:spacing w:after="0"/>
        <w:rPr>
          <w:rFonts w:eastAsiaTheme="minorHAnsi"/>
          <w:rtl/>
        </w:rPr>
      </w:pPr>
    </w:p>
    <w:p w:rsidR="00E4527F" w:rsidRPr="00E4527F" w:rsidRDefault="00E4527F" w:rsidP="00E4527F">
      <w:pPr>
        <w:bidi/>
        <w:spacing w:after="0"/>
        <w:rPr>
          <w:rFonts w:eastAsiaTheme="minorHAnsi"/>
          <w:rtl/>
        </w:rPr>
      </w:pPr>
      <w:r w:rsidRPr="00E4527F">
        <w:rPr>
          <w:rFonts w:eastAsiaTheme="minorHAnsi"/>
          <w:noProof/>
          <w:rtl/>
        </w:rPr>
        <w:lastRenderedPageBreak/>
        <w:drawing>
          <wp:anchor distT="0" distB="0" distL="114300" distR="114300" simplePos="0" relativeHeight="251657216" behindDoc="1" locked="0" layoutInCell="1" allowOverlap="1" wp14:anchorId="18F14C18" wp14:editId="7C00E378">
            <wp:simplePos x="0" y="0"/>
            <wp:positionH relativeFrom="column">
              <wp:posOffset>2252980</wp:posOffset>
            </wp:positionH>
            <wp:positionV relativeFrom="paragraph">
              <wp:posOffset>-592170</wp:posOffset>
            </wp:positionV>
            <wp:extent cx="1586865" cy="1391285"/>
            <wp:effectExtent l="19050" t="0" r="0" b="0"/>
            <wp:wrapTight wrapText="bothSides">
              <wp:wrapPolygon edited="0">
                <wp:start x="-259" y="0"/>
                <wp:lineTo x="-259" y="21294"/>
                <wp:lineTo x="21522" y="21294"/>
                <wp:lineTo x="21522" y="0"/>
                <wp:lineTo x="-259" y="0"/>
              </wp:wrapPolygon>
            </wp:wrapTight>
            <wp:docPr id="2" name="Picture 1" descr="C:\Users\HR\Desktop\inaya logo_white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\Desktop\inaya logo_white - Cop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27F" w:rsidRPr="00E4527F" w:rsidRDefault="00CF0072" w:rsidP="00E4527F">
      <w:pPr>
        <w:tabs>
          <w:tab w:val="left" w:pos="614"/>
          <w:tab w:val="right" w:pos="2818"/>
          <w:tab w:val="left" w:pos="3951"/>
        </w:tabs>
        <w:bidi/>
        <w:spacing w:after="0"/>
        <w:rPr>
          <w:rFonts w:eastAsiaTheme="minorHAnsi"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3210" type="#_x0000_t202" style="position:absolute;left:0;text-align:left;margin-left:-340.85pt;margin-top:-9.9pt;width:187.2pt;height:48.9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" stroked="f">
            <v:textbox style="mso-fit-shape-to-text:t">
              <w:txbxContent>
                <w:p w:rsidR="00E4527F" w:rsidRPr="00A9237A" w:rsidRDefault="00E4527F" w:rsidP="00E4527F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A9237A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       Inaya Medical College</w:t>
                  </w:r>
                </w:p>
                <w:p w:rsidR="00E4527F" w:rsidRPr="00A9237A" w:rsidRDefault="00E4527F" w:rsidP="00E4527F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A9237A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Clinical Training &amp; Internship Unit  </w:t>
                  </w:r>
                </w:p>
              </w:txbxContent>
            </v:textbox>
          </v:shape>
        </w:pict>
      </w:r>
      <w:r w:rsidR="00E4527F" w:rsidRPr="00E4527F">
        <w:rPr>
          <w:rFonts w:eastAsiaTheme="minorHAnsi"/>
          <w:rtl/>
        </w:rPr>
        <w:tab/>
      </w:r>
      <w:r w:rsidR="00E4527F" w:rsidRPr="00E4527F">
        <w:rPr>
          <w:rFonts w:eastAsiaTheme="minorHAnsi" w:cs="Arial" w:hint="cs"/>
          <w:rtl/>
        </w:rPr>
        <w:t>كلية</w:t>
      </w:r>
      <w:r w:rsidR="00E4527F" w:rsidRPr="00E4527F">
        <w:rPr>
          <w:rFonts w:eastAsiaTheme="minorHAnsi" w:cs="Arial"/>
          <w:rtl/>
        </w:rPr>
        <w:t xml:space="preserve"> </w:t>
      </w:r>
      <w:r w:rsidR="00E4527F" w:rsidRPr="00E4527F">
        <w:rPr>
          <w:rFonts w:eastAsiaTheme="minorHAnsi" w:cs="Arial" w:hint="cs"/>
          <w:rtl/>
        </w:rPr>
        <w:t>العناية</w:t>
      </w:r>
      <w:r w:rsidR="00E4527F" w:rsidRPr="00E4527F">
        <w:rPr>
          <w:rFonts w:eastAsiaTheme="minorHAnsi" w:cs="Arial"/>
          <w:rtl/>
        </w:rPr>
        <w:t xml:space="preserve"> </w:t>
      </w:r>
      <w:r w:rsidR="00E4527F" w:rsidRPr="00E4527F">
        <w:rPr>
          <w:rFonts w:eastAsiaTheme="minorHAnsi" w:cs="Arial" w:hint="cs"/>
          <w:rtl/>
        </w:rPr>
        <w:t>الطبية</w:t>
      </w:r>
      <w:r w:rsidR="00E4527F" w:rsidRPr="00E4527F">
        <w:rPr>
          <w:rFonts w:eastAsiaTheme="minorHAnsi"/>
        </w:rPr>
        <w:t xml:space="preserve">                                                                                           </w:t>
      </w:r>
    </w:p>
    <w:p w:rsidR="00E4527F" w:rsidRPr="00E4527F" w:rsidRDefault="00E4527F" w:rsidP="00E4527F">
      <w:pPr>
        <w:tabs>
          <w:tab w:val="left" w:pos="614"/>
          <w:tab w:val="right" w:pos="2818"/>
          <w:tab w:val="left" w:pos="3951"/>
        </w:tabs>
        <w:bidi/>
        <w:spacing w:after="0"/>
        <w:rPr>
          <w:rFonts w:eastAsiaTheme="minorHAnsi"/>
        </w:rPr>
      </w:pPr>
      <w:r w:rsidRPr="00E4527F">
        <w:rPr>
          <w:rFonts w:eastAsiaTheme="minorHAnsi" w:cs="Arial" w:hint="cs"/>
          <w:rtl/>
        </w:rPr>
        <w:t>وحدة</w:t>
      </w:r>
      <w:r w:rsidRPr="00E4527F">
        <w:rPr>
          <w:rFonts w:eastAsiaTheme="minorHAnsi" w:cs="Arial"/>
          <w:rtl/>
        </w:rPr>
        <w:t xml:space="preserve"> </w:t>
      </w:r>
      <w:r w:rsidRPr="00E4527F">
        <w:rPr>
          <w:rFonts w:eastAsiaTheme="minorHAnsi" w:cs="Arial" w:hint="cs"/>
          <w:rtl/>
        </w:rPr>
        <w:t>التدريب</w:t>
      </w:r>
      <w:r w:rsidRPr="00E4527F">
        <w:rPr>
          <w:rFonts w:eastAsiaTheme="minorHAnsi" w:cs="Arial"/>
          <w:rtl/>
        </w:rPr>
        <w:t xml:space="preserve"> </w:t>
      </w:r>
      <w:r w:rsidRPr="00E4527F">
        <w:rPr>
          <w:rFonts w:eastAsiaTheme="minorHAnsi" w:cs="Arial" w:hint="cs"/>
          <w:rtl/>
        </w:rPr>
        <w:t>الإكلينيكي</w:t>
      </w:r>
      <w:r w:rsidRPr="00E4527F">
        <w:rPr>
          <w:rFonts w:eastAsiaTheme="minorHAnsi" w:cs="Arial"/>
          <w:rtl/>
        </w:rPr>
        <w:t xml:space="preserve"> </w:t>
      </w:r>
      <w:r w:rsidRPr="00E4527F">
        <w:rPr>
          <w:rFonts w:eastAsiaTheme="minorHAnsi" w:cs="Arial" w:hint="cs"/>
          <w:rtl/>
        </w:rPr>
        <w:t>و</w:t>
      </w:r>
      <w:r w:rsidRPr="00E4527F">
        <w:rPr>
          <w:rFonts w:eastAsiaTheme="minorHAnsi" w:cs="Arial"/>
          <w:rtl/>
        </w:rPr>
        <w:t xml:space="preserve"> </w:t>
      </w:r>
      <w:r w:rsidRPr="00E4527F">
        <w:rPr>
          <w:rFonts w:eastAsiaTheme="minorHAnsi" w:cs="Arial" w:hint="cs"/>
          <w:rtl/>
        </w:rPr>
        <w:t>الإمتياز</w:t>
      </w:r>
      <w:r w:rsidRPr="00E4527F">
        <w:rPr>
          <w:rFonts w:eastAsiaTheme="minorHAnsi"/>
          <w:rtl/>
        </w:rPr>
        <w:tab/>
      </w:r>
    </w:p>
    <w:p w:rsidR="00E4527F" w:rsidRPr="00E4527F" w:rsidRDefault="00E4527F" w:rsidP="00E4527F">
      <w:pPr>
        <w:bidi/>
        <w:rPr>
          <w:rFonts w:eastAsiaTheme="minorHAnsi"/>
        </w:rPr>
      </w:pPr>
    </w:p>
    <w:p w:rsidR="00E4527F" w:rsidRPr="00E4527F" w:rsidRDefault="00E4527F" w:rsidP="00E4527F">
      <w:pPr>
        <w:bidi/>
        <w:rPr>
          <w:rFonts w:eastAsiaTheme="minorHAnsi"/>
        </w:rPr>
      </w:pPr>
      <w:r w:rsidRPr="00E4527F">
        <w:rPr>
          <w:rFonts w:eastAsiaTheme="minorHAnsi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4527F" w:rsidRPr="00E4527F" w:rsidRDefault="00E4527F" w:rsidP="00E4527F">
      <w:pPr>
        <w:bidi/>
        <w:jc w:val="center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  <w:r w:rsidRPr="00E4527F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إقرار و تعهد </w:t>
      </w:r>
    </w:p>
    <w:p w:rsidR="00E4527F" w:rsidRPr="00E4527F" w:rsidRDefault="00E4527F" w:rsidP="00E4527F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</w:p>
    <w:p w:rsidR="00E4527F" w:rsidRPr="00E4527F" w:rsidRDefault="00DC4CB3" w:rsidP="00E4527F">
      <w:pPr>
        <w:bidi/>
        <w:rPr>
          <w:rFonts w:eastAsiaTheme="minorHAnsi"/>
          <w:sz w:val="24"/>
          <w:szCs w:val="24"/>
          <w:rtl/>
        </w:rPr>
      </w:pPr>
      <w:r>
        <w:rPr>
          <w:rFonts w:eastAsiaTheme="minorHAnsi" w:hint="cs"/>
          <w:sz w:val="24"/>
          <w:szCs w:val="24"/>
          <w:rtl/>
        </w:rPr>
        <w:t>أتعهد أنا الطالب</w:t>
      </w:r>
      <w:r w:rsidR="00E4527F" w:rsidRPr="00E4527F">
        <w:rPr>
          <w:rFonts w:eastAsiaTheme="minorHAnsi" w:hint="cs"/>
          <w:sz w:val="24"/>
          <w:szCs w:val="24"/>
          <w:rtl/>
        </w:rPr>
        <w:t>ة (الأخصائي</w:t>
      </w:r>
      <w:r>
        <w:rPr>
          <w:rFonts w:eastAsiaTheme="minorHAnsi" w:hint="cs"/>
          <w:sz w:val="24"/>
          <w:szCs w:val="24"/>
          <w:rtl/>
        </w:rPr>
        <w:t>ة</w:t>
      </w:r>
      <w:r w:rsidR="00E4527F" w:rsidRPr="00E4527F">
        <w:rPr>
          <w:rFonts w:eastAsiaTheme="minorHAnsi" w:hint="cs"/>
          <w:sz w:val="24"/>
          <w:szCs w:val="24"/>
          <w:rtl/>
        </w:rPr>
        <w:t xml:space="preserve"> تحت التدريب) : </w:t>
      </w:r>
    </w:p>
    <w:p w:rsidR="00E4527F" w:rsidRPr="00E4527F" w:rsidRDefault="00E4527F" w:rsidP="00E4527F">
      <w:pPr>
        <w:bidi/>
        <w:rPr>
          <w:rFonts w:eastAsiaTheme="minorHAnsi"/>
          <w:sz w:val="24"/>
          <w:szCs w:val="24"/>
          <w:rtl/>
        </w:rPr>
      </w:pPr>
      <w:r w:rsidRPr="00E4527F">
        <w:rPr>
          <w:rFonts w:eastAsiaTheme="minorHAnsi" w:hint="cs"/>
          <w:sz w:val="24"/>
          <w:szCs w:val="24"/>
          <w:rtl/>
        </w:rPr>
        <w:t xml:space="preserve">تخصص : </w:t>
      </w:r>
    </w:p>
    <w:p w:rsidR="00E4527F" w:rsidRPr="00E4527F" w:rsidRDefault="00E4527F" w:rsidP="00E4527F">
      <w:pPr>
        <w:bidi/>
        <w:rPr>
          <w:rFonts w:eastAsiaTheme="minorHAnsi"/>
          <w:sz w:val="24"/>
          <w:szCs w:val="24"/>
          <w:rtl/>
        </w:rPr>
      </w:pPr>
      <w:r w:rsidRPr="00E4527F">
        <w:rPr>
          <w:rFonts w:eastAsiaTheme="minorHAnsi" w:hint="cs"/>
          <w:sz w:val="24"/>
          <w:szCs w:val="24"/>
          <w:rtl/>
        </w:rPr>
        <w:t>1- ألتزم بمواعيد التدريب</w:t>
      </w:r>
      <w:r w:rsidRPr="00E4527F">
        <w:rPr>
          <w:rFonts w:eastAsiaTheme="minorHAnsi"/>
          <w:sz w:val="24"/>
          <w:szCs w:val="24"/>
        </w:rPr>
        <w:t xml:space="preserve"> </w:t>
      </w:r>
      <w:r w:rsidRPr="00E4527F">
        <w:rPr>
          <w:rFonts w:eastAsiaTheme="minorHAnsi" w:hint="cs"/>
          <w:sz w:val="24"/>
          <w:szCs w:val="24"/>
          <w:rtl/>
        </w:rPr>
        <w:t xml:space="preserve">المحددة من قِبل القسم التابع له بمركز التدريب, و توقيع الحضور و الإنصراف في الكشف الخاص بي و في حال تجاوز غيابي النسبة المحددة بلائحة التدريب سوف يتم إيقاف تدريبي بالمركز و أتحمل تكلفة التدريب على نفقتي الخاصة . </w:t>
      </w:r>
    </w:p>
    <w:p w:rsidR="00E4527F" w:rsidRPr="00E4527F" w:rsidRDefault="00E4527F" w:rsidP="00E4527F">
      <w:pPr>
        <w:bidi/>
        <w:rPr>
          <w:rFonts w:eastAsiaTheme="minorHAnsi"/>
          <w:sz w:val="24"/>
          <w:szCs w:val="24"/>
          <w:rtl/>
        </w:rPr>
      </w:pPr>
      <w:r w:rsidRPr="00E4527F">
        <w:rPr>
          <w:rFonts w:eastAsiaTheme="minorHAnsi" w:hint="cs"/>
          <w:sz w:val="24"/>
          <w:szCs w:val="24"/>
          <w:rtl/>
        </w:rPr>
        <w:t xml:space="preserve">2- أتعهد بأنه ليس لي الحق في المطالبة بتغيير أماكن التدريب بعد بداية التدريب . </w:t>
      </w:r>
    </w:p>
    <w:p w:rsidR="00E4527F" w:rsidRPr="00E4527F" w:rsidRDefault="00E4527F" w:rsidP="00E4527F">
      <w:pPr>
        <w:bidi/>
        <w:rPr>
          <w:rFonts w:eastAsiaTheme="minorHAnsi"/>
          <w:sz w:val="24"/>
          <w:szCs w:val="24"/>
          <w:rtl/>
        </w:rPr>
      </w:pPr>
      <w:r w:rsidRPr="00E4527F">
        <w:rPr>
          <w:rFonts w:eastAsiaTheme="minorHAnsi" w:hint="cs"/>
          <w:sz w:val="24"/>
          <w:szCs w:val="24"/>
          <w:rtl/>
        </w:rPr>
        <w:t>3- ألتزم بقضاء فترة التدريب بمركز التدريب دون إنقطاع و إلا لن يتم إستلام مشهد التدريب من الجهة المختصة .</w:t>
      </w:r>
    </w:p>
    <w:p w:rsidR="00E4527F" w:rsidRPr="00E4527F" w:rsidRDefault="00E4527F" w:rsidP="00E4527F">
      <w:pPr>
        <w:bidi/>
        <w:rPr>
          <w:rFonts w:eastAsiaTheme="minorHAnsi"/>
          <w:sz w:val="24"/>
          <w:szCs w:val="24"/>
          <w:rtl/>
        </w:rPr>
      </w:pPr>
      <w:r w:rsidRPr="00E4527F">
        <w:rPr>
          <w:rFonts w:eastAsiaTheme="minorHAnsi" w:hint="cs"/>
          <w:sz w:val="24"/>
          <w:szCs w:val="24"/>
          <w:rtl/>
        </w:rPr>
        <w:t>4- ألتزم بالزي المعمول به في مركز التدريب .</w:t>
      </w:r>
    </w:p>
    <w:p w:rsidR="00E4527F" w:rsidRPr="00E4527F" w:rsidRDefault="00E4527F" w:rsidP="00E4527F">
      <w:pPr>
        <w:bidi/>
        <w:rPr>
          <w:rFonts w:eastAsiaTheme="minorHAnsi"/>
          <w:sz w:val="24"/>
          <w:szCs w:val="24"/>
          <w:rtl/>
        </w:rPr>
      </w:pPr>
      <w:r w:rsidRPr="00E4527F">
        <w:rPr>
          <w:rFonts w:eastAsiaTheme="minorHAnsi" w:hint="cs"/>
          <w:sz w:val="24"/>
          <w:szCs w:val="24"/>
          <w:rtl/>
        </w:rPr>
        <w:t xml:space="preserve">5- ألتزم بالانظمة و اللوائح الداخلية بمركز التدريب مع الحق للمركز بإيقاف تدريبي في حال مخالفتي الأنظمة و اللوائح المعمول بها، و أتحمل تكلفة تدريبي على نفقتي الخاصة . </w:t>
      </w:r>
    </w:p>
    <w:p w:rsidR="00E4527F" w:rsidRPr="00E4527F" w:rsidRDefault="00E4527F" w:rsidP="00E4527F">
      <w:pPr>
        <w:bidi/>
        <w:rPr>
          <w:rFonts w:eastAsiaTheme="minorHAnsi"/>
          <w:sz w:val="24"/>
          <w:szCs w:val="24"/>
          <w:rtl/>
        </w:rPr>
      </w:pPr>
      <w:r w:rsidRPr="00E4527F">
        <w:rPr>
          <w:rFonts w:eastAsiaTheme="minorHAnsi" w:hint="cs"/>
          <w:sz w:val="24"/>
          <w:szCs w:val="24"/>
          <w:rtl/>
        </w:rPr>
        <w:t>6- في حالة عدم إلتزامي بأي بند من البنود المشار إليها سوف اتحمل كافة المسؤولية و ما يترتب عليه من إجراءات.</w:t>
      </w:r>
      <w:r w:rsidRPr="00E4527F">
        <w:rPr>
          <w:rFonts w:eastAsiaTheme="minorHAnsi"/>
          <w:sz w:val="24"/>
          <w:szCs w:val="24"/>
          <w:rtl/>
        </w:rPr>
        <w:br/>
      </w:r>
      <w:r w:rsidRPr="00E4527F">
        <w:rPr>
          <w:rFonts w:eastAsiaTheme="minorHAnsi" w:hint="cs"/>
          <w:sz w:val="24"/>
          <w:szCs w:val="24"/>
          <w:rtl/>
        </w:rPr>
        <w:t>7- بالنسبة لطلاب العلوم الإشعاعية و تقنية الطب النووي، أتعهد بتسلم قارئ التعرض الإشعاعي من الكلية و تسليمه كل ثلاثة أشهر لقراءته وفقاً لتعليمات هيئة الحماية من الإشعاع و طبقاً لنظام الوقاية الإشعاعية الداخلي للكلية.</w:t>
      </w:r>
    </w:p>
    <w:p w:rsidR="00E4527F" w:rsidRPr="00E4527F" w:rsidRDefault="00E4527F" w:rsidP="00E4527F">
      <w:pPr>
        <w:bidi/>
        <w:rPr>
          <w:rFonts w:eastAsiaTheme="minorHAnsi"/>
          <w:sz w:val="24"/>
          <w:szCs w:val="24"/>
          <w:rtl/>
        </w:rPr>
      </w:pPr>
      <w:r w:rsidRPr="00E4527F">
        <w:rPr>
          <w:rFonts w:eastAsiaTheme="minorHAnsi" w:hint="cs"/>
          <w:sz w:val="24"/>
          <w:szCs w:val="24"/>
          <w:rtl/>
        </w:rPr>
        <w:t>8- أتعهد بأن أتعاون مع مركز التدريب و الكلية في سبيل تحقيق المصلحة العامة للإرتقاء بمستوى التدريب.</w:t>
      </w:r>
    </w:p>
    <w:p w:rsidR="00E4527F" w:rsidRPr="00E4527F" w:rsidRDefault="00E4527F" w:rsidP="00E4527F">
      <w:pPr>
        <w:bidi/>
        <w:rPr>
          <w:rFonts w:eastAsiaTheme="minorHAnsi"/>
          <w:sz w:val="24"/>
          <w:szCs w:val="24"/>
          <w:rtl/>
        </w:rPr>
      </w:pPr>
      <w:r w:rsidRPr="00E4527F">
        <w:rPr>
          <w:rFonts w:eastAsiaTheme="minorHAnsi" w:hint="cs"/>
          <w:sz w:val="24"/>
          <w:szCs w:val="24"/>
          <w:rtl/>
        </w:rPr>
        <w:t>9- في حال حدوث أي إصابات عمل أو إنتقال عدوى أو أي إشكاليات أخرى تتعلق بطبيعة العمل الصحي أتحمل كامل المسؤولية المترتبة على ذلك، دون أدنى مسؤولية مالية أو قانونية على الكلية .</w:t>
      </w:r>
    </w:p>
    <w:p w:rsidR="00E4527F" w:rsidRPr="00E4527F" w:rsidRDefault="00E4527F" w:rsidP="00E4527F">
      <w:pPr>
        <w:bidi/>
        <w:rPr>
          <w:rFonts w:eastAsiaTheme="minorHAnsi"/>
          <w:sz w:val="24"/>
          <w:szCs w:val="24"/>
          <w:rtl/>
        </w:rPr>
      </w:pPr>
      <w:r w:rsidRPr="00E4527F">
        <w:rPr>
          <w:rFonts w:eastAsiaTheme="minorHAnsi" w:hint="cs"/>
          <w:sz w:val="24"/>
          <w:szCs w:val="24"/>
          <w:rtl/>
        </w:rPr>
        <w:t xml:space="preserve">إسم الطالب : </w:t>
      </w:r>
    </w:p>
    <w:p w:rsidR="00E4527F" w:rsidRPr="00E4527F" w:rsidRDefault="00E4527F" w:rsidP="00E4527F">
      <w:pPr>
        <w:bidi/>
        <w:rPr>
          <w:rFonts w:eastAsiaTheme="minorHAnsi"/>
          <w:sz w:val="24"/>
          <w:szCs w:val="24"/>
          <w:rtl/>
        </w:rPr>
      </w:pPr>
      <w:r w:rsidRPr="00E4527F">
        <w:rPr>
          <w:rFonts w:eastAsiaTheme="minorHAnsi" w:hint="cs"/>
          <w:sz w:val="24"/>
          <w:szCs w:val="24"/>
          <w:rtl/>
        </w:rPr>
        <w:t>التوقيع :</w:t>
      </w:r>
    </w:p>
    <w:p w:rsidR="00E4527F" w:rsidRPr="00E4527F" w:rsidRDefault="00E4527F" w:rsidP="00E4527F">
      <w:pPr>
        <w:bidi/>
        <w:rPr>
          <w:rFonts w:eastAsiaTheme="minorHAnsi"/>
          <w:sz w:val="24"/>
          <w:szCs w:val="24"/>
          <w:rtl/>
        </w:rPr>
      </w:pPr>
      <w:r w:rsidRPr="00E4527F">
        <w:rPr>
          <w:rFonts w:eastAsiaTheme="minorHAnsi" w:hint="cs"/>
          <w:sz w:val="24"/>
          <w:szCs w:val="24"/>
          <w:rtl/>
        </w:rPr>
        <w:t xml:space="preserve">التاريخ : </w:t>
      </w:r>
      <w:r w:rsidRPr="00E4527F">
        <w:rPr>
          <w:rFonts w:eastAsiaTheme="minorHAnsi"/>
          <w:sz w:val="24"/>
          <w:szCs w:val="24"/>
          <w:rtl/>
        </w:rPr>
        <w:br/>
      </w:r>
    </w:p>
    <w:p w:rsidR="00E4527F" w:rsidRDefault="00E4527F" w:rsidP="00E4527F">
      <w:pPr>
        <w:bidi/>
        <w:rPr>
          <w:rFonts w:eastAsiaTheme="minorHAnsi"/>
          <w:b/>
          <w:bCs/>
          <w:sz w:val="24"/>
          <w:szCs w:val="24"/>
          <w:rtl/>
        </w:rPr>
      </w:pPr>
      <w:r w:rsidRPr="00E4527F">
        <w:rPr>
          <w:rFonts w:eastAsiaTheme="minorHAnsi" w:hint="cs"/>
          <w:b/>
          <w:bCs/>
          <w:sz w:val="24"/>
          <w:szCs w:val="24"/>
          <w:rtl/>
        </w:rPr>
        <w:tab/>
      </w:r>
      <w:r w:rsidRPr="00E4527F">
        <w:rPr>
          <w:rFonts w:eastAsiaTheme="minorHAnsi" w:hint="cs"/>
          <w:b/>
          <w:bCs/>
          <w:sz w:val="24"/>
          <w:szCs w:val="24"/>
          <w:rtl/>
        </w:rPr>
        <w:tab/>
      </w:r>
      <w:r w:rsidRPr="00E4527F">
        <w:rPr>
          <w:rFonts w:eastAsiaTheme="minorHAnsi" w:hint="cs"/>
          <w:b/>
          <w:bCs/>
          <w:sz w:val="24"/>
          <w:szCs w:val="24"/>
          <w:rtl/>
        </w:rPr>
        <w:tab/>
      </w:r>
      <w:r w:rsidRPr="00E4527F">
        <w:rPr>
          <w:rFonts w:eastAsiaTheme="minorHAnsi" w:hint="cs"/>
          <w:b/>
          <w:bCs/>
          <w:sz w:val="24"/>
          <w:szCs w:val="24"/>
          <w:rtl/>
        </w:rPr>
        <w:tab/>
      </w:r>
      <w:r w:rsidRPr="00E4527F">
        <w:rPr>
          <w:rFonts w:eastAsiaTheme="minorHAnsi" w:hint="cs"/>
          <w:b/>
          <w:bCs/>
          <w:sz w:val="24"/>
          <w:szCs w:val="24"/>
          <w:rtl/>
        </w:rPr>
        <w:tab/>
      </w:r>
      <w:r w:rsidRPr="00E4527F">
        <w:rPr>
          <w:rFonts w:eastAsiaTheme="minorHAnsi" w:hint="cs"/>
          <w:b/>
          <w:bCs/>
          <w:sz w:val="24"/>
          <w:szCs w:val="24"/>
          <w:rtl/>
        </w:rPr>
        <w:tab/>
      </w:r>
      <w:r w:rsidRPr="00E4527F">
        <w:rPr>
          <w:rFonts w:eastAsiaTheme="minorHAnsi" w:hint="cs"/>
          <w:b/>
          <w:bCs/>
          <w:sz w:val="24"/>
          <w:szCs w:val="24"/>
          <w:rtl/>
        </w:rPr>
        <w:tab/>
      </w:r>
      <w:r w:rsidRPr="00E4527F">
        <w:rPr>
          <w:rFonts w:eastAsiaTheme="minorHAnsi" w:hint="cs"/>
          <w:b/>
          <w:bCs/>
          <w:sz w:val="24"/>
          <w:szCs w:val="24"/>
          <w:rtl/>
        </w:rPr>
        <w:tab/>
      </w:r>
      <w:r w:rsidRPr="00E4527F">
        <w:rPr>
          <w:rFonts w:eastAsiaTheme="minorHAnsi" w:hint="cs"/>
          <w:b/>
          <w:bCs/>
          <w:sz w:val="24"/>
          <w:szCs w:val="24"/>
          <w:rtl/>
        </w:rPr>
        <w:tab/>
      </w:r>
      <w:r w:rsidRPr="00E4527F">
        <w:rPr>
          <w:rFonts w:eastAsiaTheme="minorHAnsi" w:hint="cs"/>
          <w:b/>
          <w:bCs/>
          <w:sz w:val="24"/>
          <w:szCs w:val="24"/>
          <w:rtl/>
        </w:rPr>
        <w:tab/>
        <w:t>مشرف التدريب</w:t>
      </w:r>
      <w:r>
        <w:rPr>
          <w:rFonts w:eastAsiaTheme="minorHAnsi" w:hint="cs"/>
          <w:b/>
          <w:bCs/>
          <w:sz w:val="24"/>
          <w:szCs w:val="24"/>
          <w:rtl/>
        </w:rPr>
        <w:t>:</w:t>
      </w:r>
    </w:p>
    <w:p w:rsidR="00E4527F" w:rsidRPr="00E4527F" w:rsidRDefault="00E4527F" w:rsidP="00E4527F">
      <w:pPr>
        <w:bidi/>
        <w:rPr>
          <w:rFonts w:eastAsiaTheme="minorHAnsi"/>
          <w:b/>
          <w:bCs/>
          <w:sz w:val="28"/>
          <w:szCs w:val="28"/>
        </w:rPr>
      </w:pPr>
    </w:p>
    <w:p w:rsidR="0098567F" w:rsidRPr="0098567F" w:rsidRDefault="0098567F" w:rsidP="0098567F">
      <w:pPr>
        <w:bidi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98567F" w:rsidRPr="0098567F" w:rsidRDefault="0098567F" w:rsidP="0098567F">
      <w:pPr>
        <w:bidi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9856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rtl/>
        </w:rPr>
        <w:t>اللائحة التنظمية والقواعد لسنة ال</w:t>
      </w:r>
      <w:r w:rsidRPr="0098567F">
        <w:rPr>
          <w:rFonts w:ascii="Times New Roman" w:eastAsia="Times New Roman" w:hAnsi="Times New Roman" w:cs="Times New Roman" w:hint="cs"/>
          <w:color w:val="000000"/>
          <w:sz w:val="28"/>
          <w:szCs w:val="28"/>
          <w:u w:val="single"/>
          <w:rtl/>
        </w:rPr>
        <w:t>إ</w:t>
      </w:r>
      <w:r w:rsidRPr="009856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rtl/>
        </w:rPr>
        <w:t>متياز</w:t>
      </w:r>
    </w:p>
    <w:p w:rsidR="0098567F" w:rsidRPr="0098567F" w:rsidRDefault="0098567F" w:rsidP="0098567F">
      <w:pPr>
        <w:keepNext/>
        <w:keepLines/>
        <w:bidi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9856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تعريف سنة ال</w:t>
      </w:r>
      <w:r w:rsidRPr="0098567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إ</w:t>
      </w:r>
      <w:r w:rsidRPr="009856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متياز</w:t>
      </w:r>
    </w:p>
    <w:p w:rsidR="0098567F" w:rsidRPr="0098567F" w:rsidRDefault="0098567F" w:rsidP="0098567F">
      <w:pPr>
        <w:keepNext/>
        <w:keepLines/>
        <w:bidi/>
        <w:spacing w:before="200"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8567F">
        <w:rPr>
          <w:rFonts w:ascii="Times New Roman" w:eastAsia="Times New Roman" w:hAnsi="Times New Roman" w:cs="Times New Roman"/>
          <w:sz w:val="28"/>
          <w:szCs w:val="28"/>
          <w:rtl/>
        </w:rPr>
        <w:t xml:space="preserve">هي الفترة الزمنية التي يقضيها الطالب في التدريب الإكلينكي بعد إنهاء متطلبات الخطة الدراسية التي تؤهله للممارسة المهنية في مجال تخصصه ، ومدة سنة الإمتياز 52 </w:t>
      </w:r>
      <w:r w:rsidRPr="0098567F">
        <w:rPr>
          <w:rFonts w:ascii="Times New Roman" w:eastAsia="Times New Roman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Times New Roman" w:hAnsi="Times New Roman" w:cs="Times New Roman"/>
          <w:sz w:val="28"/>
          <w:szCs w:val="28"/>
          <w:rtl/>
        </w:rPr>
        <w:t>س</w:t>
      </w:r>
      <w:r w:rsidRPr="0098567F">
        <w:rPr>
          <w:rFonts w:ascii="Times New Roman" w:eastAsia="Times New Roman" w:hAnsi="Times New Roman" w:cs="Times New Roman" w:hint="cs"/>
          <w:sz w:val="28"/>
          <w:szCs w:val="28"/>
          <w:rtl/>
        </w:rPr>
        <w:t>بو</w:t>
      </w:r>
      <w:r w:rsidRPr="0098567F">
        <w:rPr>
          <w:rFonts w:ascii="Times New Roman" w:eastAsia="Times New Roman" w:hAnsi="Times New Roman" w:cs="Times New Roman"/>
          <w:sz w:val="28"/>
          <w:szCs w:val="28"/>
          <w:rtl/>
        </w:rPr>
        <w:t>عاً يقضيها ال</w:t>
      </w:r>
      <w:r w:rsidRPr="0098567F">
        <w:rPr>
          <w:rFonts w:ascii="Times New Roman" w:eastAsia="Times New Roman" w:hAnsi="Times New Roman" w:cs="Times New Roman" w:hint="cs"/>
          <w:sz w:val="28"/>
          <w:szCs w:val="28"/>
          <w:rtl/>
        </w:rPr>
        <w:t>متدرب</w:t>
      </w:r>
      <w:r w:rsidRPr="0098567F">
        <w:rPr>
          <w:rFonts w:ascii="Times New Roman" w:eastAsia="Times New Roman" w:hAnsi="Times New Roman" w:cs="Times New Roman"/>
          <w:sz w:val="28"/>
          <w:szCs w:val="28"/>
          <w:rtl/>
        </w:rPr>
        <w:t xml:space="preserve"> تحت التدريب في عدد من الأقسام ذات العلاقة بتخصصه</w:t>
      </w:r>
      <w:r w:rsidRPr="009856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567F" w:rsidRPr="0098567F" w:rsidRDefault="0098567F" w:rsidP="0098567F">
      <w:pPr>
        <w:bidi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9856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شروط الالتحاق بمرحلة  ال</w:t>
      </w:r>
      <w:r w:rsidRPr="0098567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إ</w:t>
      </w:r>
      <w:r w:rsidRPr="009856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متياز</w:t>
      </w:r>
    </w:p>
    <w:p w:rsidR="0098567F" w:rsidRPr="0098567F" w:rsidRDefault="0098567F" w:rsidP="0098567F">
      <w:pPr>
        <w:bidi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98567F">
        <w:rPr>
          <w:rFonts w:ascii="Times New Roman" w:eastAsia="Times New Roman" w:hAnsi="Times New Roman" w:cs="Times New Roman"/>
          <w:sz w:val="28"/>
          <w:szCs w:val="28"/>
          <w:rtl/>
        </w:rPr>
        <w:t>يُشترط للإلتحاق في سنة الإمتياز إجتياز جميع ساعات الخطة الدراسية بنجاح في مجال تخصصه بمعدل لا يقل عن</w:t>
      </w:r>
      <w:r w:rsidRPr="0098567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2 </w:t>
      </w:r>
      <w:r w:rsidRPr="0098567F">
        <w:rPr>
          <w:rFonts w:ascii="Times New Roman" w:eastAsia="Times New Roman" w:hAnsi="Times New Roman" w:cs="Times New Roman"/>
          <w:sz w:val="28"/>
          <w:szCs w:val="28"/>
          <w:rtl/>
        </w:rPr>
        <w:t>من 5 ولن يُست</w:t>
      </w:r>
      <w:r w:rsidRPr="0098567F">
        <w:rPr>
          <w:rFonts w:ascii="Times New Roman" w:eastAsia="Times New Roman" w:hAnsi="Times New Roman" w:cs="Times New Roman" w:hint="cs"/>
          <w:sz w:val="28"/>
          <w:szCs w:val="28"/>
          <w:rtl/>
        </w:rPr>
        <w:t>ــــ</w:t>
      </w:r>
      <w:r w:rsidRPr="0098567F">
        <w:rPr>
          <w:rFonts w:ascii="Times New Roman" w:eastAsia="Times New Roman" w:hAnsi="Times New Roman" w:cs="Times New Roman"/>
          <w:sz w:val="28"/>
          <w:szCs w:val="28"/>
          <w:rtl/>
        </w:rPr>
        <w:t>ثنى أي طالب تبقى عليه عدد من ساعات الخطة الدراسية</w:t>
      </w:r>
      <w:r w:rsidRPr="0098567F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:rsidR="0098567F" w:rsidRPr="0098567F" w:rsidRDefault="0098567F" w:rsidP="0098567F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9856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فترة سنة ال</w:t>
      </w:r>
      <w:r w:rsidRPr="0098567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إ</w:t>
      </w:r>
      <w:r w:rsidRPr="009856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متياز</w:t>
      </w:r>
    </w:p>
    <w:p w:rsidR="0098567F" w:rsidRPr="0098567F" w:rsidRDefault="0098567F" w:rsidP="0098567F">
      <w:pPr>
        <w:keepNext/>
        <w:keepLines/>
        <w:bidi/>
        <w:spacing w:before="200"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98567F">
        <w:rPr>
          <w:rFonts w:ascii="Times New Roman" w:eastAsia="Times New Roman" w:hAnsi="Times New Roman" w:cs="Times New Roman"/>
          <w:sz w:val="28"/>
          <w:szCs w:val="28"/>
          <w:rtl/>
        </w:rPr>
        <w:t>تُحدد فترة الإمتياز بــ 52 أسبوعاً للطلبة الذين أنهوا ساعات الخطة الدراسية (حملة الثانوية العامة ) وَ 32 أسبوعاً لحملة الدبلومات (طلبة التجسير )</w:t>
      </w:r>
      <w:r w:rsidRPr="0098567F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:rsidR="0098567F" w:rsidRPr="0098567F" w:rsidRDefault="0098567F" w:rsidP="0098567F">
      <w:pPr>
        <w:bidi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98567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br/>
      </w:r>
      <w:r w:rsidRPr="009856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بداية سنة ال</w:t>
      </w:r>
      <w:r w:rsidRPr="0098567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إ</w:t>
      </w:r>
      <w:r w:rsidRPr="009856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متياز </w:t>
      </w:r>
    </w:p>
    <w:p w:rsidR="0098567F" w:rsidRPr="0098567F" w:rsidRDefault="0098567F" w:rsidP="0098567F">
      <w:pPr>
        <w:bidi/>
        <w:spacing w:line="360" w:lineRule="auto"/>
        <w:ind w:left="8" w:hanging="44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</w:rPr>
        <w:t xml:space="preserve">       يتم تحديد بداية سنة ال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 xml:space="preserve">متياز من القسم الذي يتبعه التخصص بتعبئة النوذج المخصص وتوقيعه من الطالب ورئيس القسم والمشرف على القبول والتسجيل وموافقة عميد الكلية ويُعد خطاب بهذا الخصوص موجه إلى 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جهة التدريب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 xml:space="preserve"> الذي سيتدرب فيه طالب الإمتياز والذي أنهى جميع ساعات الخطة الدراسية بنجاح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.</w:t>
      </w:r>
    </w:p>
    <w:p w:rsidR="0098567F" w:rsidRPr="0098567F" w:rsidRDefault="0098567F" w:rsidP="0098567F">
      <w:pPr>
        <w:bidi/>
        <w:spacing w:line="240" w:lineRule="auto"/>
        <w:ind w:left="8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8567F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  <w:t>جهات التدريب لمرحلة ال</w:t>
      </w:r>
      <w:r w:rsidRPr="0098567F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>إ</w:t>
      </w:r>
      <w:r w:rsidRPr="0098567F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  <w:t>متياز</w:t>
      </w:r>
    </w:p>
    <w:p w:rsidR="0098567F" w:rsidRPr="0098567F" w:rsidRDefault="0098567F" w:rsidP="0098567F">
      <w:pPr>
        <w:bidi/>
        <w:spacing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</w:rPr>
        <w:t>هي المستشفيات او المراكز الطبية المعتمدة  من الكلية لتدريب طلاب ال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>متياز.</w:t>
      </w:r>
    </w:p>
    <w:p w:rsidR="0098567F" w:rsidRPr="0098567F" w:rsidRDefault="0098567F" w:rsidP="0098567F">
      <w:pPr>
        <w:bidi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:rsidR="0098567F" w:rsidRPr="0098567F" w:rsidRDefault="0098567F" w:rsidP="0098567F">
      <w:pPr>
        <w:bidi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 w:rsidRPr="0098567F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  <w:t>شروط اجتياز سنة الامتياز</w:t>
      </w:r>
    </w:p>
    <w:p w:rsidR="0098567F" w:rsidRPr="0098567F" w:rsidRDefault="0098567F" w:rsidP="0098567F">
      <w:pPr>
        <w:numPr>
          <w:ilvl w:val="0"/>
          <w:numId w:val="43"/>
        </w:numPr>
        <w:bidi/>
        <w:spacing w:after="0" w:line="360" w:lineRule="auto"/>
        <w:ind w:left="360"/>
        <w:contextualSpacing/>
        <w:jc w:val="lowKashida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يشترط ل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>ا</w:t>
      </w:r>
      <w:r w:rsidRPr="0098567F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جتياز سنة الإمتياز 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نهاء جميع المراحل التي يحددها كل قسم تبعا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ً</w:t>
      </w:r>
      <w:r w:rsidRPr="0098567F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 للخطة الأكاديمية المعتمدة و الموضحة في دليل التدريب الاكلينيكي لسنة ال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متياز </w:t>
      </w:r>
      <w:r w:rsidRPr="0098567F">
        <w:rPr>
          <w:rFonts w:ascii="Times New Roman" w:eastAsia="Calibri" w:hAnsi="Times New Roman" w:cs="Times New Roman"/>
          <w:sz w:val="28"/>
          <w:szCs w:val="28"/>
          <w:lang w:bidi="ar-EG"/>
        </w:rPr>
        <w:t>LOG BOOK</w:t>
      </w:r>
      <w:r w:rsidRPr="0098567F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 و إجتياز التقييم المحدد من قبل القسم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.</w:t>
      </w:r>
    </w:p>
    <w:p w:rsidR="0098567F" w:rsidRPr="0098567F" w:rsidRDefault="0098567F" w:rsidP="0098567F">
      <w:pPr>
        <w:numPr>
          <w:ilvl w:val="0"/>
          <w:numId w:val="43"/>
        </w:numPr>
        <w:bidi/>
        <w:spacing w:after="0" w:line="360" w:lineRule="auto"/>
        <w:ind w:left="360"/>
        <w:contextualSpacing/>
        <w:jc w:val="lowKashida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  <w:lang w:bidi="ar-EG"/>
        </w:rPr>
        <w:lastRenderedPageBreak/>
        <w:t>في حالة  عدم إجتياز طالب ال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متياز التقييم 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 xml:space="preserve">المحدد </w:t>
      </w:r>
      <w:r w:rsidRPr="0098567F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من القسم في أي مرحلة من مراحل ال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متياز سواء كانت </w:t>
      </w:r>
      <w:r w:rsidRPr="0098567F">
        <w:rPr>
          <w:rFonts w:ascii="Times New Roman" w:eastAsia="Calibri" w:hAnsi="Times New Roman" w:cs="Times New Roman"/>
          <w:sz w:val="28"/>
          <w:szCs w:val="28"/>
          <w:u w:val="single"/>
          <w:rtl/>
          <w:lang w:bidi="ar-EG"/>
        </w:rPr>
        <w:t>مرحلة أساسية أو فرعية</w:t>
      </w:r>
      <w:r w:rsidRPr="0098567F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 أو إذا تجاوزت نسبة الغياب أكثر من المسموح  في أي مرحلة معينة  يتم إعادة  تلك المرحلة وذلك بتوصية من رئيس القسم و قرار عميد الكلي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ة.</w:t>
      </w:r>
    </w:p>
    <w:p w:rsidR="0098567F" w:rsidRPr="0098567F" w:rsidRDefault="0098567F" w:rsidP="0098567F">
      <w:pPr>
        <w:numPr>
          <w:ilvl w:val="0"/>
          <w:numId w:val="43"/>
        </w:numPr>
        <w:bidi/>
        <w:spacing w:after="0" w:line="360" w:lineRule="auto"/>
        <w:ind w:left="360"/>
        <w:contextualSpacing/>
        <w:jc w:val="lowKashida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في حالة الغياب بعذر مقبول يقوم الطالب بإعادة المدة التي تم الغياب فيها  و ذلك في نهاية السنة التدريبية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.</w:t>
      </w:r>
    </w:p>
    <w:p w:rsidR="0098567F" w:rsidRPr="0098567F" w:rsidRDefault="0098567F" w:rsidP="0098567F">
      <w:pPr>
        <w:bidi/>
        <w:spacing w:after="0"/>
        <w:ind w:left="720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</w:p>
    <w:p w:rsidR="0098567F" w:rsidRPr="0098567F" w:rsidRDefault="0098567F" w:rsidP="0098567F">
      <w:pPr>
        <w:bidi/>
        <w:spacing w:line="360" w:lineRule="auto"/>
        <w:ind w:left="359" w:hanging="446"/>
        <w:contextualSpacing/>
        <w:rPr>
          <w:rFonts w:ascii="Times New Roman" w:eastAsia="Calibri" w:hAnsi="Times New Roman" w:cs="Times New Roman"/>
          <w:sz w:val="28"/>
          <w:szCs w:val="28"/>
          <w:u w:val="single"/>
          <w:rtl/>
          <w:lang w:bidi="ar-EG"/>
        </w:rPr>
      </w:pPr>
      <w:r w:rsidRPr="0098567F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  <w:t>نظام الإجازات و الغياب خلال مرحلة ال</w:t>
      </w:r>
      <w:r w:rsidRPr="0098567F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  <w:lang w:bidi="ar-EG"/>
        </w:rPr>
        <w:t>إ</w:t>
      </w:r>
      <w:r w:rsidRPr="0098567F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  <w:t>متياز</w:t>
      </w:r>
    </w:p>
    <w:p w:rsidR="0098567F" w:rsidRPr="0098567F" w:rsidRDefault="0098567F" w:rsidP="0098567F">
      <w:pPr>
        <w:keepNext/>
        <w:keepLines/>
        <w:numPr>
          <w:ilvl w:val="0"/>
          <w:numId w:val="44"/>
        </w:numPr>
        <w:bidi/>
        <w:spacing w:before="200" w:after="0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8567F">
        <w:rPr>
          <w:rFonts w:ascii="Times New Roman" w:eastAsia="Times New Roman" w:hAnsi="Times New Roman" w:cs="Times New Roman"/>
          <w:sz w:val="28"/>
          <w:szCs w:val="28"/>
          <w:rtl/>
        </w:rPr>
        <w:t>يتمتع طالب ال</w:t>
      </w:r>
      <w:r w:rsidRPr="0098567F">
        <w:rPr>
          <w:rFonts w:ascii="Times New Roman" w:eastAsia="Times New Roman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Times New Roman" w:hAnsi="Times New Roman" w:cs="Times New Roman"/>
          <w:sz w:val="28"/>
          <w:szCs w:val="28"/>
          <w:rtl/>
        </w:rPr>
        <w:t>متياز بإجازة لمدة أربعة عشر يوماً فقط ( تكون عادة على فترتين ) خلال سنة ال</w:t>
      </w:r>
      <w:r w:rsidRPr="0098567F">
        <w:rPr>
          <w:rFonts w:ascii="Times New Roman" w:eastAsia="Times New Roman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Times New Roman" w:hAnsi="Times New Roman" w:cs="Times New Roman"/>
          <w:sz w:val="28"/>
          <w:szCs w:val="28"/>
          <w:rtl/>
        </w:rPr>
        <w:t>متياز ولا يحق له جمعها خلال فترة التدريب دفعة واحدة إلا بموافقة وحدة التدريب الاكلينيكي و اعتمادها من عميد الكلية</w:t>
      </w:r>
      <w:r w:rsidRPr="0098567F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:rsidR="0098567F" w:rsidRPr="0098567F" w:rsidRDefault="0098567F" w:rsidP="0098567F">
      <w:pPr>
        <w:numPr>
          <w:ilvl w:val="0"/>
          <w:numId w:val="44"/>
        </w:numPr>
        <w:bidi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</w:rPr>
        <w:t>يحق لطالب ال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>متياز التمتع بالإجازات الرسمية لموظفي الدولة في المملكة العربية السعودية أو القطاع الخاص ( تبعاً للجهة التي يمضي فيها امتيازه )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.</w:t>
      </w:r>
    </w:p>
    <w:p w:rsidR="0098567F" w:rsidRPr="0098567F" w:rsidRDefault="0098567F" w:rsidP="0098567F">
      <w:pPr>
        <w:numPr>
          <w:ilvl w:val="0"/>
          <w:numId w:val="44"/>
        </w:numPr>
        <w:bidi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</w:rPr>
        <w:t>يحق لطالب ال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 xml:space="preserve">متياز التقدم لجهة التدريب بطلب إجازة اضطرارية كحد أقصى ثلاثة أيام على أن يتم التوصية بها من وحدة التدريب الإكلينيكي </w:t>
      </w:r>
      <w:r w:rsidRPr="0098567F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و من ثم اعتمادها من  عميد الكلية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br/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98567F">
        <w:rPr>
          <w:rFonts w:ascii="Times New Roman" w:eastAsia="Calibri" w:hAnsi="Times New Roman" w:cs="Times New Roman"/>
          <w:sz w:val="28"/>
          <w:szCs w:val="28"/>
          <w:u w:val="single"/>
          <w:rtl/>
        </w:rPr>
        <w:t>قبل التمتع بالاجازة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 xml:space="preserve"> ، ما لم يكن إجازة خاصة ( زواج ، ولادة ، سفر ) على أن يتم بتعويض فترة هذه الإجازة دون أن تتكفل الكلية بأي رسوم تدريبية إضافية جراء ذلك.</w:t>
      </w:r>
    </w:p>
    <w:p w:rsidR="0098567F" w:rsidRPr="0098567F" w:rsidRDefault="0098567F" w:rsidP="0098567F">
      <w:pPr>
        <w:numPr>
          <w:ilvl w:val="0"/>
          <w:numId w:val="44"/>
        </w:numPr>
        <w:bidi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</w:rPr>
        <w:t>الغياب بدون عذر ليوم واحد  يُعتبر إنذار مبكر لإلغاء فترة الإمتياز أو جزءً منها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.</w:t>
      </w:r>
    </w:p>
    <w:p w:rsidR="0098567F" w:rsidRPr="0098567F" w:rsidRDefault="0098567F" w:rsidP="0098567F">
      <w:pPr>
        <w:numPr>
          <w:ilvl w:val="0"/>
          <w:numId w:val="44"/>
        </w:numPr>
        <w:bidi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</w:rPr>
        <w:t>الغياب لمدة 3 أيام بدون عذر مسبق يلغي التدريب في الجزء الذي يتدرب فيه الطالب ، وعليه إعادته بعد انقضاء سنة الإمتياز ، وفي حال تكرار الغياب سيؤدي إلى الغاء فترة الإمتياز كاملة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.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br/>
      </w:r>
    </w:p>
    <w:p w:rsidR="0098567F" w:rsidRPr="0098567F" w:rsidRDefault="0098567F" w:rsidP="0098567F">
      <w:pPr>
        <w:bidi/>
        <w:spacing w:line="360" w:lineRule="auto"/>
        <w:ind w:left="720" w:hanging="446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98567F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  <w:t>شروط تحويل مقر مرحلة ال</w:t>
      </w:r>
      <w:r w:rsidRPr="0098567F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  <w:lang w:bidi="ar-EG"/>
        </w:rPr>
        <w:t>إ</w:t>
      </w:r>
      <w:r w:rsidRPr="0098567F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  <w:t>متياز</w:t>
      </w:r>
    </w:p>
    <w:p w:rsidR="0098567F" w:rsidRPr="0098567F" w:rsidRDefault="0098567F" w:rsidP="0098567F">
      <w:pPr>
        <w:numPr>
          <w:ilvl w:val="0"/>
          <w:numId w:val="45"/>
        </w:numPr>
        <w:bidi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</w:rPr>
        <w:t xml:space="preserve">لا يحق لأي طالب 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 xml:space="preserve">متياز تغيير مقر التدريب إلا بعد موافقة وحدة التدريب الإكلينيكي و 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 xml:space="preserve">عتمادها من </w:t>
      </w:r>
      <w:r w:rsidRPr="0098567F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عميد الكلية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 xml:space="preserve"> بما يتناسب مع الخطة التشغيلية لكل مركز تدريبي معتمد ، ويتم النظر في طلبات التغيير  فقط للحالات الخاصة .</w:t>
      </w:r>
    </w:p>
    <w:p w:rsidR="0098567F" w:rsidRPr="0098567F" w:rsidRDefault="0098567F" w:rsidP="0098567F">
      <w:pPr>
        <w:numPr>
          <w:ilvl w:val="0"/>
          <w:numId w:val="45"/>
        </w:numPr>
        <w:bidi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</w:rPr>
        <w:t>في حالة قيام الطالب بتغيير مكان التدريب دون إخطار الكلية  يصدر قرار من عميد الكلية بناء على توصية وحدة التدريب الإكلينيكي بإعادة فترة التدريب منذ قيامه بتغيير المق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ــر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>.</w:t>
      </w:r>
    </w:p>
    <w:p w:rsidR="0098567F" w:rsidRPr="0098567F" w:rsidRDefault="0098567F" w:rsidP="0098567F">
      <w:pPr>
        <w:numPr>
          <w:ilvl w:val="0"/>
          <w:numId w:val="45"/>
        </w:numPr>
        <w:bidi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lastRenderedPageBreak/>
        <w:t>في حال رفض الطالب توجيه الكلية له إلى إحدى الجهات المعتمده للتدريب من قِبل الكلية, يتحمل الطالب تبعات ذلك و يتكفل بتوفير مكان تدريب له دون أدنى مسؤولية للكلية في ذلك.</w:t>
      </w:r>
    </w:p>
    <w:p w:rsidR="0098567F" w:rsidRPr="0098567F" w:rsidRDefault="0098567F" w:rsidP="0098567F">
      <w:pPr>
        <w:bidi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</w:p>
    <w:p w:rsidR="0098567F" w:rsidRPr="0098567F" w:rsidRDefault="0098567F" w:rsidP="0098567F">
      <w:pPr>
        <w:bidi/>
        <w:spacing w:line="360" w:lineRule="auto"/>
        <w:ind w:left="728" w:hanging="446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98567F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  <w:t>شروط تأجيل مرحلة ال</w:t>
      </w:r>
      <w:r w:rsidRPr="0098567F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  <w:lang w:bidi="ar-EG"/>
        </w:rPr>
        <w:t>إ</w:t>
      </w:r>
      <w:r w:rsidRPr="0098567F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متياز </w:t>
      </w:r>
    </w:p>
    <w:p w:rsidR="0098567F" w:rsidRPr="0098567F" w:rsidRDefault="0098567F" w:rsidP="0098567F">
      <w:pPr>
        <w:bidi/>
        <w:spacing w:line="360" w:lineRule="auto"/>
        <w:ind w:left="8" w:hanging="446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</w:rPr>
        <w:t xml:space="preserve">       يحق للمتقدمين بعذر مقبول وبعد موافقة وحدة التدريب الإكلينيكي واعتمادها من قبل </w:t>
      </w:r>
      <w:r w:rsidRPr="0098567F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عميد الكلية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 xml:space="preserve"> يسمح بتأجيل سنة ال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 xml:space="preserve">متياز للمتقدم بحد أقصى ثلاثة أشهر، و يبدأ التدريب منذ تاريخ 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>لتحاق الطالب بالإمتياز، ويتحمل الطالب المتدرب تبعيات التأجيل مثل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: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 xml:space="preserve"> تأخر التخرج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.</w:t>
      </w:r>
    </w:p>
    <w:p w:rsidR="0098567F" w:rsidRPr="0098567F" w:rsidRDefault="0098567F" w:rsidP="0098567F">
      <w:pPr>
        <w:bidi/>
        <w:spacing w:before="100" w:beforeAutospacing="1" w:after="100" w:afterAutospacing="1"/>
        <w:ind w:left="270" w:hanging="446"/>
        <w:contextualSpacing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98567F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  <w:br/>
        <w:t>مسؤوليات طالب ال</w:t>
      </w:r>
      <w:r w:rsidRPr="0098567F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  <w:lang w:bidi="ar-EG"/>
        </w:rPr>
        <w:t>إ</w:t>
      </w:r>
      <w:r w:rsidRPr="0098567F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  <w:t>متياز</w:t>
      </w:r>
    </w:p>
    <w:p w:rsidR="0098567F" w:rsidRPr="0098567F" w:rsidRDefault="0098567F" w:rsidP="0098567F">
      <w:pPr>
        <w:numPr>
          <w:ilvl w:val="0"/>
          <w:numId w:val="46"/>
        </w:numPr>
        <w:bidi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</w:rPr>
        <w:t>يلتزم الطالب بالوصف الوظيفي لطلاب ال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>متياز.</w:t>
      </w:r>
    </w:p>
    <w:p w:rsidR="0098567F" w:rsidRPr="0098567F" w:rsidRDefault="0098567F" w:rsidP="0098567F">
      <w:pPr>
        <w:numPr>
          <w:ilvl w:val="0"/>
          <w:numId w:val="46"/>
        </w:numPr>
        <w:bidi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</w:rPr>
        <w:t>يلتزم طالب ال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>متياز بالحضور والانصراف في مواعيد العمل الرسمية أو حسب مواعيد كل قسم بما يتناسب مع الخطة التشغيلية لكل قسم في جهة التدريب.</w:t>
      </w:r>
    </w:p>
    <w:p w:rsidR="0098567F" w:rsidRPr="0098567F" w:rsidRDefault="0098567F" w:rsidP="0098567F">
      <w:pPr>
        <w:numPr>
          <w:ilvl w:val="0"/>
          <w:numId w:val="46"/>
        </w:numPr>
        <w:bidi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</w:rPr>
        <w:t>يلتزم طالب ال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>متياز بتغطية المناوبات المطلوبة منه بالقسم الذي يعمل به في جهة التدريب.</w:t>
      </w:r>
    </w:p>
    <w:p w:rsidR="0098567F" w:rsidRPr="0098567F" w:rsidRDefault="0098567F" w:rsidP="0098567F">
      <w:pPr>
        <w:numPr>
          <w:ilvl w:val="0"/>
          <w:numId w:val="46"/>
        </w:numPr>
        <w:bidi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</w:rPr>
        <w:t>يجب على طالب ال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>متياز إتباع التعليمات والأنظمة الخاصة بال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جهة التدريبية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 xml:space="preserve"> الذي يعمل به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ا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>.</w:t>
      </w:r>
    </w:p>
    <w:p w:rsidR="0098567F" w:rsidRPr="0098567F" w:rsidRDefault="0098567F" w:rsidP="0098567F">
      <w:pPr>
        <w:numPr>
          <w:ilvl w:val="0"/>
          <w:numId w:val="46"/>
        </w:numPr>
        <w:bidi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</w:rPr>
        <w:t>على طالب ال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>متياز التقيد بأنظمة المستشفيات وفي حاله إيقافه عن التدريب من قبل المستشفى يتم حسب أنظمه الكلية إيقاف التدريب لسنة ال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>متياز والبحث عن قبول أخر من قبل الطالب ولا تحسب فترة الإيقاف ضمن فترة سنة ال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>متياز.</w:t>
      </w:r>
    </w:p>
    <w:p w:rsidR="0098567F" w:rsidRPr="0098567F" w:rsidRDefault="0098567F" w:rsidP="0098567F">
      <w:pPr>
        <w:numPr>
          <w:ilvl w:val="0"/>
          <w:numId w:val="46"/>
        </w:numPr>
        <w:bidi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</w:rPr>
        <w:t>إذا تغيب طالب ال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>متياز أو انقطع ثلاثة أيام فأكثر عن الحضور خلال التدريب بالمستشفى فيجب إبلاغ وحدة التدريب الإكلينيكي  لاتخاذ اللازم حيال ذلك.</w:t>
      </w:r>
    </w:p>
    <w:p w:rsidR="0098567F" w:rsidRPr="0098567F" w:rsidRDefault="0098567F" w:rsidP="0098567F">
      <w:pPr>
        <w:numPr>
          <w:ilvl w:val="0"/>
          <w:numId w:val="46"/>
        </w:numPr>
        <w:bidi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</w:rPr>
        <w:t xml:space="preserve">لعميد الكلية بناء على توصية </w:t>
      </w:r>
      <w:r w:rsidRPr="0098567F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المشرف على سنة ال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متياز ووحدة التدريب الإكلينيكي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 xml:space="preserve"> بالكلية إلغاء التدريب لطالب ال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>متياز في حالة انقطاعه عن التطبيق دون سبب مقنع أو الإخلال باللوائح والأنظمة بال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كلية أو الجهة التدريبية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>.</w:t>
      </w:r>
    </w:p>
    <w:p w:rsidR="0098567F" w:rsidRPr="0098567F" w:rsidRDefault="0098567F" w:rsidP="0098567F">
      <w:pPr>
        <w:numPr>
          <w:ilvl w:val="0"/>
          <w:numId w:val="46"/>
        </w:numPr>
        <w:bidi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</w:rPr>
        <w:t>تطبق اللائحة التأديبية بكلية العناية في حق طالب ال</w:t>
      </w: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Calibri" w:hAnsi="Times New Roman" w:cs="Times New Roman"/>
          <w:sz w:val="28"/>
          <w:szCs w:val="28"/>
          <w:rtl/>
        </w:rPr>
        <w:t>متياز الذي يخالف الأنظمة والقوانين.</w:t>
      </w:r>
    </w:p>
    <w:p w:rsidR="0098567F" w:rsidRPr="0098567F" w:rsidRDefault="0098567F" w:rsidP="0098567F">
      <w:pPr>
        <w:bidi/>
        <w:spacing w:before="100" w:beforeAutospacing="1" w:after="100" w:afterAutospacing="1" w:line="360" w:lineRule="auto"/>
        <w:ind w:left="728" w:hanging="446"/>
        <w:contextualSpacing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:rsidR="0098567F" w:rsidRPr="0098567F" w:rsidRDefault="0098567F" w:rsidP="0098567F">
      <w:pPr>
        <w:bidi/>
        <w:spacing w:before="100" w:beforeAutospacing="1" w:after="100" w:afterAutospacing="1" w:line="360" w:lineRule="auto"/>
        <w:ind w:left="360" w:hanging="360"/>
        <w:contextualSpacing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98567F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  <w:t>نظام تقييم طالب ال</w:t>
      </w:r>
      <w:r w:rsidRPr="0098567F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  <w:lang w:bidi="ar-EG"/>
        </w:rPr>
        <w:t>إ</w:t>
      </w:r>
      <w:r w:rsidRPr="0098567F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  <w:t>متياز</w:t>
      </w:r>
    </w:p>
    <w:p w:rsidR="0098567F" w:rsidRPr="0098567F" w:rsidRDefault="0098567F" w:rsidP="0098567F">
      <w:pPr>
        <w:bidi/>
        <w:spacing w:before="100" w:beforeAutospacing="1" w:after="100" w:afterAutospacing="1" w:line="360" w:lineRule="auto"/>
        <w:ind w:left="8" w:hanging="446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98567F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 xml:space="preserve">       يتم إخضاع طالب ال</w:t>
      </w:r>
      <w:r w:rsidRPr="0098567F">
        <w:rPr>
          <w:rFonts w:ascii="Times New Roman" w:eastAsia="Times New Roman" w:hAnsi="Times New Roman" w:cs="Times New Roman" w:hint="cs"/>
          <w:sz w:val="28"/>
          <w:szCs w:val="28"/>
          <w:rtl/>
        </w:rPr>
        <w:t>إ</w:t>
      </w:r>
      <w:r w:rsidRPr="0098567F">
        <w:rPr>
          <w:rFonts w:ascii="Times New Roman" w:eastAsia="Times New Roman" w:hAnsi="Times New Roman" w:cs="Times New Roman"/>
          <w:sz w:val="28"/>
          <w:szCs w:val="28"/>
          <w:rtl/>
        </w:rPr>
        <w:t>متياز للتقييم من قبل جهة التدريب طبقا لنموذج التقييم المعتمد من قبل الكلية  وُيعتمد من قبل جهة التدريب و من ثم إعتماده من الكلية و تقع مسؤلية إعتماد نموذج التقيم من جهة التدريب على مشرف التدريب بالكلية</w:t>
      </w:r>
      <w:r w:rsidRPr="0098567F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:rsidR="0098567F" w:rsidRPr="0098567F" w:rsidRDefault="0098567F" w:rsidP="0098567F">
      <w:pPr>
        <w:bidi/>
        <w:spacing w:before="100" w:beforeAutospacing="1" w:after="100" w:afterAutospacing="1" w:line="360" w:lineRule="auto"/>
        <w:ind w:left="8" w:hanging="446"/>
        <w:contextualSpacing/>
        <w:jc w:val="center"/>
        <w:outlineLvl w:val="2"/>
        <w:rPr>
          <w:rFonts w:ascii="Times New Roman" w:eastAsia="Calibri" w:hAnsi="Times New Roman" w:cs="Times New Roman"/>
          <w:sz w:val="28"/>
          <w:szCs w:val="28"/>
          <w:u w:val="single"/>
          <w:rtl/>
        </w:rPr>
      </w:pPr>
    </w:p>
    <w:p w:rsidR="0098567F" w:rsidRPr="0098567F" w:rsidRDefault="0098567F" w:rsidP="0098567F">
      <w:pPr>
        <w:bidi/>
        <w:spacing w:before="100" w:beforeAutospacing="1" w:after="100" w:afterAutospacing="1" w:line="360" w:lineRule="auto"/>
        <w:ind w:left="8" w:hanging="8"/>
        <w:contextualSpacing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98567F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  <w:t>الأوراق التي تقدم للالتحاق بسنة ال</w:t>
      </w:r>
      <w:r w:rsidRPr="0098567F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  <w:lang w:bidi="ar-EG"/>
        </w:rPr>
        <w:t>إ</w:t>
      </w:r>
      <w:r w:rsidRPr="0098567F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  <w:t>متياز</w:t>
      </w:r>
    </w:p>
    <w:p w:rsidR="0098567F" w:rsidRPr="0098567F" w:rsidRDefault="0098567F" w:rsidP="0098567F">
      <w:pPr>
        <w:numPr>
          <w:ilvl w:val="0"/>
          <w:numId w:val="47"/>
        </w:numPr>
        <w:bidi/>
        <w:spacing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</w:rPr>
        <w:t>صورة من السجل الأكاديمي.</w:t>
      </w:r>
    </w:p>
    <w:p w:rsidR="0098567F" w:rsidRPr="0098567F" w:rsidRDefault="0098567F" w:rsidP="0098567F">
      <w:pPr>
        <w:numPr>
          <w:ilvl w:val="0"/>
          <w:numId w:val="47"/>
        </w:numPr>
        <w:bidi/>
        <w:spacing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</w:rPr>
        <w:t>صورة من الهوية الوطنية أو الإقامة سارية المفعول .</w:t>
      </w:r>
    </w:p>
    <w:p w:rsidR="0098567F" w:rsidRPr="0098567F" w:rsidRDefault="0098567F" w:rsidP="0098567F">
      <w:pPr>
        <w:numPr>
          <w:ilvl w:val="0"/>
          <w:numId w:val="47"/>
        </w:numPr>
        <w:bidi/>
        <w:spacing w:before="100" w:beforeAutospacing="1" w:after="100" w:afterAutospacing="1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567F">
        <w:rPr>
          <w:rFonts w:ascii="Times New Roman" w:eastAsia="Calibri" w:hAnsi="Times New Roman" w:cs="Times New Roman"/>
          <w:sz w:val="28"/>
          <w:szCs w:val="28"/>
          <w:rtl/>
        </w:rPr>
        <w:t>تعبئة النماذج المطلوبة الخاصة بالكلية والحصول على موافقة عميد الكلية .</w:t>
      </w:r>
    </w:p>
    <w:p w:rsidR="0098567F" w:rsidRPr="0098567F" w:rsidRDefault="0098567F" w:rsidP="0098567F">
      <w:pPr>
        <w:bidi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98567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اللأنظمة المالية لمرحلة الإمتياز</w:t>
      </w:r>
    </w:p>
    <w:p w:rsidR="0098567F" w:rsidRPr="0098567F" w:rsidRDefault="0098567F" w:rsidP="0098567F">
      <w:pPr>
        <w:numPr>
          <w:ilvl w:val="0"/>
          <w:numId w:val="48"/>
        </w:numPr>
        <w:bidi/>
        <w:spacing w:before="100" w:beforeAutospacing="1" w:after="100" w:afterAutospacing="1" w:line="360" w:lineRule="auto"/>
        <w:ind w:left="360"/>
        <w:contextualSpacing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تتكفل الكلية بسداد رسوم التدريب حسب المتعارف علية مع جهات التدريب.</w:t>
      </w:r>
    </w:p>
    <w:p w:rsidR="0098567F" w:rsidRPr="0098567F" w:rsidRDefault="0098567F" w:rsidP="0098567F">
      <w:pPr>
        <w:numPr>
          <w:ilvl w:val="0"/>
          <w:numId w:val="48"/>
        </w:numPr>
        <w:bidi/>
        <w:spacing w:before="100" w:beforeAutospacing="1" w:after="100" w:afterAutospacing="1" w:line="360" w:lineRule="auto"/>
        <w:ind w:left="360"/>
        <w:contextualSpacing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أي تأخير او إعادة لأي جزء من أجزاء مرحلة الإمتياز بغير إذن خطي معتمد من عميد الكلية ، يتحمل الطالب التبعات المالية على ذلك كاملة.</w:t>
      </w:r>
    </w:p>
    <w:p w:rsidR="0098567F" w:rsidRPr="0098567F" w:rsidRDefault="0098567F" w:rsidP="0098567F">
      <w:pPr>
        <w:numPr>
          <w:ilvl w:val="0"/>
          <w:numId w:val="48"/>
        </w:numPr>
        <w:bidi/>
        <w:spacing w:before="100" w:beforeAutospacing="1" w:after="100" w:afterAutospacing="1" w:line="360" w:lineRule="auto"/>
        <w:ind w:left="360"/>
        <w:contextualSpacing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8567F">
        <w:rPr>
          <w:rFonts w:ascii="Times New Roman" w:eastAsia="Calibri" w:hAnsi="Times New Roman" w:cs="Times New Roman" w:hint="cs"/>
          <w:sz w:val="28"/>
          <w:szCs w:val="28"/>
          <w:rtl/>
        </w:rPr>
        <w:t>في حالة إعادة مرحلة الإمتياز لأسباب تتعلق بالطالب أو عدم إلتزامه بأنظمة الكلية أو جهة التدريب ، يتوجب على الطالب تغطية تكاليف المرحلة كاملة.</w:t>
      </w:r>
    </w:p>
    <w:p w:rsidR="0098567F" w:rsidRPr="0098567F" w:rsidRDefault="0098567F" w:rsidP="0098567F">
      <w:pPr>
        <w:bidi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98567F" w:rsidRPr="0098567F" w:rsidRDefault="0098567F" w:rsidP="0098567F">
      <w:pPr>
        <w:bidi/>
        <w:spacing w:before="100" w:beforeAutospacing="1" w:after="100" w:afterAutospacing="1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8567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وحدة التدريب الإكلينيكي و الامتياز </w:t>
      </w:r>
    </w:p>
    <w:p w:rsidR="00E4527F" w:rsidRDefault="00E4527F" w:rsidP="00E4527F">
      <w:pPr>
        <w:tabs>
          <w:tab w:val="left" w:pos="6825"/>
        </w:tabs>
        <w:bidi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7A5156" w:rsidRDefault="007A5156" w:rsidP="007A5156">
      <w:pPr>
        <w:tabs>
          <w:tab w:val="left" w:pos="6825"/>
        </w:tabs>
        <w:bidi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7A5156" w:rsidRDefault="007A5156" w:rsidP="007A5156">
      <w:pPr>
        <w:tabs>
          <w:tab w:val="left" w:pos="6825"/>
        </w:tabs>
        <w:bidi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7A5156" w:rsidRDefault="007A5156" w:rsidP="007A5156">
      <w:pPr>
        <w:tabs>
          <w:tab w:val="left" w:pos="6825"/>
        </w:tabs>
        <w:bidi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7A5156" w:rsidRDefault="007A5156" w:rsidP="007A5156">
      <w:pPr>
        <w:tabs>
          <w:tab w:val="left" w:pos="6825"/>
        </w:tabs>
        <w:bidi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7A5156" w:rsidRPr="008652B3" w:rsidRDefault="007A5156" w:rsidP="0092787E">
      <w:pPr>
        <w:tabs>
          <w:tab w:val="left" w:pos="6825"/>
        </w:tabs>
        <w:bidi/>
        <w:ind w:right="450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sectPr w:rsidR="007A5156" w:rsidRPr="008652B3" w:rsidSect="00447944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72" w:rsidRDefault="00CF0072" w:rsidP="00D3639B">
      <w:pPr>
        <w:spacing w:after="0" w:line="240" w:lineRule="auto"/>
      </w:pPr>
      <w:r>
        <w:separator/>
      </w:r>
    </w:p>
  </w:endnote>
  <w:endnote w:type="continuationSeparator" w:id="0">
    <w:p w:rsidR="00CF0072" w:rsidRDefault="00CF0072" w:rsidP="00D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44" w:rsidRDefault="00447944">
    <w:pPr>
      <w:pStyle w:val="Footer"/>
    </w:pPr>
    <w:r>
      <w:rPr>
        <w:color w:val="4F81BD" w:themeColor="accent1"/>
      </w:rPr>
      <w:t>Inaya Medical College</w:t>
    </w:r>
    <w:r w:rsidRPr="00447944">
      <w:rPr>
        <w:color w:val="4F81BD" w:themeColor="accent1"/>
      </w:rPr>
      <w:ptab w:relativeTo="margin" w:alignment="center" w:leader="none"/>
    </w:r>
    <w:r>
      <w:rPr>
        <w:color w:val="4F81BD" w:themeColor="accent1"/>
      </w:rPr>
      <w:t>EMS department</w:t>
    </w:r>
    <w:r w:rsidRPr="00447944">
      <w:rPr>
        <w:color w:val="4F81BD" w:themeColor="accent1"/>
      </w:rPr>
      <w:ptab w:relativeTo="margin" w:alignment="right" w:leader="none"/>
    </w:r>
    <w:r>
      <w:rPr>
        <w:color w:val="4F81BD" w:themeColor="accent1"/>
      </w:rPr>
      <w:t>Internship Log Book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72" w:rsidRDefault="00CF0072" w:rsidP="00D3639B">
      <w:pPr>
        <w:spacing w:after="0" w:line="240" w:lineRule="auto"/>
      </w:pPr>
      <w:r>
        <w:separator/>
      </w:r>
    </w:p>
  </w:footnote>
  <w:footnote w:type="continuationSeparator" w:id="0">
    <w:p w:rsidR="00CF0072" w:rsidRDefault="00CF0072" w:rsidP="00D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44" w:rsidRDefault="00447944">
    <w:pPr>
      <w:pStyle w:val="Header"/>
      <w:tabs>
        <w:tab w:val="clear" w:pos="4680"/>
        <w:tab w:val="clear" w:pos="9360"/>
      </w:tabs>
      <w:jc w:val="right"/>
      <w:rPr>
        <w:color w:val="548DD4" w:themeColor="text2" w:themeTint="99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Page </w:t>
    </w:r>
    <w:r>
      <w:rPr>
        <w:color w:val="548DD4" w:themeColor="text2" w:themeTint="99"/>
        <w:sz w:val="24"/>
        <w:szCs w:val="24"/>
      </w:rPr>
      <w:fldChar w:fldCharType="begin"/>
    </w:r>
    <w:r>
      <w:rPr>
        <w:color w:val="548DD4" w:themeColor="text2" w:themeTint="99"/>
        <w:sz w:val="24"/>
        <w:szCs w:val="24"/>
      </w:rPr>
      <w:instrText xml:space="preserve"> PAGE   \* MERGEFORMAT </w:instrText>
    </w:r>
    <w:r>
      <w:rPr>
        <w:color w:val="548DD4" w:themeColor="text2" w:themeTint="99"/>
        <w:sz w:val="24"/>
        <w:szCs w:val="24"/>
      </w:rPr>
      <w:fldChar w:fldCharType="separate"/>
    </w:r>
    <w:r w:rsidR="0092787E">
      <w:rPr>
        <w:noProof/>
        <w:color w:val="548DD4" w:themeColor="text2" w:themeTint="99"/>
        <w:sz w:val="24"/>
        <w:szCs w:val="24"/>
      </w:rPr>
      <w:t>59</w:t>
    </w:r>
    <w:r>
      <w:rPr>
        <w:color w:val="548DD4" w:themeColor="text2" w:themeTint="99"/>
        <w:sz w:val="24"/>
        <w:szCs w:val="24"/>
      </w:rPr>
      <w:fldChar w:fldCharType="end"/>
    </w:r>
  </w:p>
  <w:p w:rsidR="00447944" w:rsidRDefault="0044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928"/>
    <w:multiLevelType w:val="hybridMultilevel"/>
    <w:tmpl w:val="D26AB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87037"/>
    <w:multiLevelType w:val="hybridMultilevel"/>
    <w:tmpl w:val="A574D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7569E"/>
    <w:multiLevelType w:val="hybridMultilevel"/>
    <w:tmpl w:val="7C66F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064AE"/>
    <w:multiLevelType w:val="hybridMultilevel"/>
    <w:tmpl w:val="6C8A7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894FF9"/>
    <w:multiLevelType w:val="hybridMultilevel"/>
    <w:tmpl w:val="B106DF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15A19"/>
    <w:multiLevelType w:val="hybridMultilevel"/>
    <w:tmpl w:val="598E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B5C15"/>
    <w:multiLevelType w:val="hybridMultilevel"/>
    <w:tmpl w:val="BA2A8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5606A"/>
    <w:multiLevelType w:val="hybridMultilevel"/>
    <w:tmpl w:val="04DE1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D4D4E"/>
    <w:multiLevelType w:val="hybridMultilevel"/>
    <w:tmpl w:val="CAA2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12929"/>
    <w:multiLevelType w:val="hybridMultilevel"/>
    <w:tmpl w:val="8B5E1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1095B"/>
    <w:multiLevelType w:val="hybridMultilevel"/>
    <w:tmpl w:val="543E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80C3D"/>
    <w:multiLevelType w:val="hybridMultilevel"/>
    <w:tmpl w:val="935EE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27739"/>
    <w:multiLevelType w:val="hybridMultilevel"/>
    <w:tmpl w:val="240685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875F85"/>
    <w:multiLevelType w:val="hybridMultilevel"/>
    <w:tmpl w:val="732A8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F7962"/>
    <w:multiLevelType w:val="hybridMultilevel"/>
    <w:tmpl w:val="80B4D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6191F"/>
    <w:multiLevelType w:val="hybridMultilevel"/>
    <w:tmpl w:val="FA50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35B0F"/>
    <w:multiLevelType w:val="hybridMultilevel"/>
    <w:tmpl w:val="37844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11BFF"/>
    <w:multiLevelType w:val="hybridMultilevel"/>
    <w:tmpl w:val="647A1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2667B"/>
    <w:multiLevelType w:val="hybridMultilevel"/>
    <w:tmpl w:val="9B663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35860"/>
    <w:multiLevelType w:val="hybridMultilevel"/>
    <w:tmpl w:val="598A6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B0D1C"/>
    <w:multiLevelType w:val="hybridMultilevel"/>
    <w:tmpl w:val="D2D8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A7636"/>
    <w:multiLevelType w:val="hybridMultilevel"/>
    <w:tmpl w:val="392E1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D28C3"/>
    <w:multiLevelType w:val="hybridMultilevel"/>
    <w:tmpl w:val="E4DE98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096611"/>
    <w:multiLevelType w:val="hybridMultilevel"/>
    <w:tmpl w:val="C352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B035B"/>
    <w:multiLevelType w:val="hybridMultilevel"/>
    <w:tmpl w:val="F2CAE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B4011"/>
    <w:multiLevelType w:val="hybridMultilevel"/>
    <w:tmpl w:val="D8281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81AD7"/>
    <w:multiLevelType w:val="hybridMultilevel"/>
    <w:tmpl w:val="A4340D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23000"/>
    <w:multiLevelType w:val="hybridMultilevel"/>
    <w:tmpl w:val="5BD8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F90F22"/>
    <w:multiLevelType w:val="hybridMultilevel"/>
    <w:tmpl w:val="6F8A8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253DA"/>
    <w:multiLevelType w:val="hybridMultilevel"/>
    <w:tmpl w:val="E3A4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75946"/>
    <w:multiLevelType w:val="hybridMultilevel"/>
    <w:tmpl w:val="5B46E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86760"/>
    <w:multiLevelType w:val="hybridMultilevel"/>
    <w:tmpl w:val="437C366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2" w15:restartNumberingAfterBreak="0">
    <w:nsid w:val="530B1814"/>
    <w:multiLevelType w:val="hybridMultilevel"/>
    <w:tmpl w:val="D5A497C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55EF0880"/>
    <w:multiLevelType w:val="hybridMultilevel"/>
    <w:tmpl w:val="8A52E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D4AB2"/>
    <w:multiLevelType w:val="hybridMultilevel"/>
    <w:tmpl w:val="9244C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46675"/>
    <w:multiLevelType w:val="hybridMultilevel"/>
    <w:tmpl w:val="A6627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6069A"/>
    <w:multiLevelType w:val="hybridMultilevel"/>
    <w:tmpl w:val="EF9A7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83B36"/>
    <w:multiLevelType w:val="hybridMultilevel"/>
    <w:tmpl w:val="5EB25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62916"/>
    <w:multiLevelType w:val="hybridMultilevel"/>
    <w:tmpl w:val="C76AA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A0225C"/>
    <w:multiLevelType w:val="hybridMultilevel"/>
    <w:tmpl w:val="C6EA8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73019F"/>
    <w:multiLevelType w:val="hybridMultilevel"/>
    <w:tmpl w:val="65BE8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154C9"/>
    <w:multiLevelType w:val="hybridMultilevel"/>
    <w:tmpl w:val="C1EA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55601"/>
    <w:multiLevelType w:val="hybridMultilevel"/>
    <w:tmpl w:val="20084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724F5"/>
    <w:multiLevelType w:val="hybridMultilevel"/>
    <w:tmpl w:val="B68E154E"/>
    <w:lvl w:ilvl="0" w:tplc="8F82E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E2766"/>
    <w:multiLevelType w:val="hybridMultilevel"/>
    <w:tmpl w:val="4EC0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14E44"/>
    <w:multiLevelType w:val="hybridMultilevel"/>
    <w:tmpl w:val="8A204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53EC1"/>
    <w:multiLevelType w:val="hybridMultilevel"/>
    <w:tmpl w:val="4ACE2804"/>
    <w:lvl w:ilvl="0" w:tplc="04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7" w15:restartNumberingAfterBreak="0">
    <w:nsid w:val="7D660729"/>
    <w:multiLevelType w:val="hybridMultilevel"/>
    <w:tmpl w:val="B66264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8"/>
  </w:num>
  <w:num w:numId="5">
    <w:abstractNumId w:val="35"/>
  </w:num>
  <w:num w:numId="6">
    <w:abstractNumId w:val="19"/>
  </w:num>
  <w:num w:numId="7">
    <w:abstractNumId w:val="32"/>
  </w:num>
  <w:num w:numId="8">
    <w:abstractNumId w:val="6"/>
  </w:num>
  <w:num w:numId="9">
    <w:abstractNumId w:val="23"/>
  </w:num>
  <w:num w:numId="10">
    <w:abstractNumId w:val="37"/>
  </w:num>
  <w:num w:numId="11">
    <w:abstractNumId w:val="11"/>
  </w:num>
  <w:num w:numId="12">
    <w:abstractNumId w:val="40"/>
  </w:num>
  <w:num w:numId="13">
    <w:abstractNumId w:val="20"/>
  </w:num>
  <w:num w:numId="14">
    <w:abstractNumId w:val="42"/>
  </w:num>
  <w:num w:numId="15">
    <w:abstractNumId w:val="21"/>
  </w:num>
  <w:num w:numId="16">
    <w:abstractNumId w:val="33"/>
  </w:num>
  <w:num w:numId="17">
    <w:abstractNumId w:val="1"/>
  </w:num>
  <w:num w:numId="18">
    <w:abstractNumId w:val="17"/>
  </w:num>
  <w:num w:numId="19">
    <w:abstractNumId w:val="30"/>
  </w:num>
  <w:num w:numId="20">
    <w:abstractNumId w:val="29"/>
  </w:num>
  <w:num w:numId="21">
    <w:abstractNumId w:val="4"/>
  </w:num>
  <w:num w:numId="22">
    <w:abstractNumId w:val="38"/>
  </w:num>
  <w:num w:numId="23">
    <w:abstractNumId w:val="47"/>
  </w:num>
  <w:num w:numId="24">
    <w:abstractNumId w:val="12"/>
  </w:num>
  <w:num w:numId="25">
    <w:abstractNumId w:val="26"/>
  </w:num>
  <w:num w:numId="26">
    <w:abstractNumId w:val="13"/>
  </w:num>
  <w:num w:numId="27">
    <w:abstractNumId w:val="28"/>
  </w:num>
  <w:num w:numId="28">
    <w:abstractNumId w:val="45"/>
  </w:num>
  <w:num w:numId="29">
    <w:abstractNumId w:val="7"/>
  </w:num>
  <w:num w:numId="30">
    <w:abstractNumId w:val="22"/>
  </w:num>
  <w:num w:numId="31">
    <w:abstractNumId w:val="39"/>
  </w:num>
  <w:num w:numId="32">
    <w:abstractNumId w:val="24"/>
  </w:num>
  <w:num w:numId="33">
    <w:abstractNumId w:val="5"/>
  </w:num>
  <w:num w:numId="34">
    <w:abstractNumId w:val="43"/>
  </w:num>
  <w:num w:numId="35">
    <w:abstractNumId w:val="36"/>
  </w:num>
  <w:num w:numId="36">
    <w:abstractNumId w:val="8"/>
  </w:num>
  <w:num w:numId="37">
    <w:abstractNumId w:val="3"/>
  </w:num>
  <w:num w:numId="38">
    <w:abstractNumId w:val="34"/>
  </w:num>
  <w:num w:numId="39">
    <w:abstractNumId w:val="41"/>
  </w:num>
  <w:num w:numId="40">
    <w:abstractNumId w:val="25"/>
  </w:num>
  <w:num w:numId="41">
    <w:abstractNumId w:val="0"/>
  </w:num>
  <w:num w:numId="42">
    <w:abstractNumId w:val="14"/>
  </w:num>
  <w:num w:numId="43">
    <w:abstractNumId w:val="27"/>
  </w:num>
  <w:num w:numId="44">
    <w:abstractNumId w:val="15"/>
  </w:num>
  <w:num w:numId="45">
    <w:abstractNumId w:val="44"/>
  </w:num>
  <w:num w:numId="46">
    <w:abstractNumId w:val="31"/>
  </w:num>
  <w:num w:numId="47">
    <w:abstractNumId w:val="4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21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3047"/>
    <w:rsid w:val="00043E0D"/>
    <w:rsid w:val="000608F5"/>
    <w:rsid w:val="00092CC3"/>
    <w:rsid w:val="000B4CFB"/>
    <w:rsid w:val="000E09F4"/>
    <w:rsid w:val="0011116C"/>
    <w:rsid w:val="00145DC6"/>
    <w:rsid w:val="00181BE8"/>
    <w:rsid w:val="00191064"/>
    <w:rsid w:val="001B2F4F"/>
    <w:rsid w:val="00245346"/>
    <w:rsid w:val="00265418"/>
    <w:rsid w:val="00265447"/>
    <w:rsid w:val="002663BE"/>
    <w:rsid w:val="002F1D86"/>
    <w:rsid w:val="002F7252"/>
    <w:rsid w:val="00311C8E"/>
    <w:rsid w:val="0032507F"/>
    <w:rsid w:val="003344CA"/>
    <w:rsid w:val="00337A40"/>
    <w:rsid w:val="00356900"/>
    <w:rsid w:val="00380F30"/>
    <w:rsid w:val="00382F4B"/>
    <w:rsid w:val="003F5997"/>
    <w:rsid w:val="00406989"/>
    <w:rsid w:val="00447944"/>
    <w:rsid w:val="004A38D3"/>
    <w:rsid w:val="004F0F46"/>
    <w:rsid w:val="00542A84"/>
    <w:rsid w:val="00551EB3"/>
    <w:rsid w:val="00567BA5"/>
    <w:rsid w:val="00583898"/>
    <w:rsid w:val="005E5A80"/>
    <w:rsid w:val="006113A2"/>
    <w:rsid w:val="00636F5C"/>
    <w:rsid w:val="00695451"/>
    <w:rsid w:val="006B6E51"/>
    <w:rsid w:val="006D3ABA"/>
    <w:rsid w:val="006F602C"/>
    <w:rsid w:val="00765717"/>
    <w:rsid w:val="007A5156"/>
    <w:rsid w:val="007D3047"/>
    <w:rsid w:val="00814580"/>
    <w:rsid w:val="008230A1"/>
    <w:rsid w:val="008652B3"/>
    <w:rsid w:val="00870AA9"/>
    <w:rsid w:val="00870B47"/>
    <w:rsid w:val="00875B47"/>
    <w:rsid w:val="00881BBB"/>
    <w:rsid w:val="008F23D2"/>
    <w:rsid w:val="008F2907"/>
    <w:rsid w:val="0090392B"/>
    <w:rsid w:val="00907797"/>
    <w:rsid w:val="0092787E"/>
    <w:rsid w:val="0098567F"/>
    <w:rsid w:val="00992FC7"/>
    <w:rsid w:val="009D2A6D"/>
    <w:rsid w:val="00A65437"/>
    <w:rsid w:val="00AB02E1"/>
    <w:rsid w:val="00B70220"/>
    <w:rsid w:val="00B9176E"/>
    <w:rsid w:val="00BC39C6"/>
    <w:rsid w:val="00BE32ED"/>
    <w:rsid w:val="00BE4B32"/>
    <w:rsid w:val="00C82722"/>
    <w:rsid w:val="00C864C7"/>
    <w:rsid w:val="00C8754E"/>
    <w:rsid w:val="00C9072D"/>
    <w:rsid w:val="00CF0072"/>
    <w:rsid w:val="00D354D3"/>
    <w:rsid w:val="00D3639B"/>
    <w:rsid w:val="00D90E3B"/>
    <w:rsid w:val="00DA3AA1"/>
    <w:rsid w:val="00DC4CB3"/>
    <w:rsid w:val="00E13ACC"/>
    <w:rsid w:val="00E218D9"/>
    <w:rsid w:val="00E30678"/>
    <w:rsid w:val="00E4527F"/>
    <w:rsid w:val="00E51E38"/>
    <w:rsid w:val="00E57ED8"/>
    <w:rsid w:val="00EA2939"/>
    <w:rsid w:val="00EA3DC7"/>
    <w:rsid w:val="00EF5386"/>
    <w:rsid w:val="00F661D9"/>
    <w:rsid w:val="00FE53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1"/>
    <o:shapelayout v:ext="edit">
      <o:idmap v:ext="edit" data="1,3"/>
    </o:shapelayout>
  </w:shapeDefaults>
  <w:decimalSymbol w:val="."/>
  <w:listSeparator w:val=","/>
  <w14:docId w14:val="5E9EFFFF"/>
  <w15:docId w15:val="{1F320BF6-D0CA-4F54-8BCA-ACFF635E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39B"/>
  </w:style>
  <w:style w:type="paragraph" w:styleId="Footer">
    <w:name w:val="footer"/>
    <w:basedOn w:val="Normal"/>
    <w:link w:val="FooterChar"/>
    <w:uiPriority w:val="99"/>
    <w:unhideWhenUsed/>
    <w:rsid w:val="00D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39B"/>
  </w:style>
  <w:style w:type="paragraph" w:styleId="ListParagraph">
    <w:name w:val="List Paragraph"/>
    <w:basedOn w:val="Normal"/>
    <w:uiPriority w:val="34"/>
    <w:qFormat/>
    <w:rsid w:val="00E13ACC"/>
    <w:pPr>
      <w:ind w:left="720"/>
      <w:contextualSpacing/>
    </w:pPr>
  </w:style>
  <w:style w:type="table" w:styleId="TableGrid">
    <w:name w:val="Table Grid"/>
    <w:basedOn w:val="TableNormal"/>
    <w:uiPriority w:val="39"/>
    <w:rsid w:val="00E13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113A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E2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DCEABF-DC87-4486-9D77-53B46D2D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4131</Words>
  <Characters>23552</Characters>
  <Application>Microsoft Office Word</Application>
  <DocSecurity>0</DocSecurity>
  <Lines>196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        تعريف سنة الإمتياز</vt:lpstr>
      <vt:lpstr>        هي الفترة الزمنية التي يقضيها الطالب في التدريب الإكلينكي بعد إنهاء متطلبات الخط</vt:lpstr>
      <vt:lpstr>        شروط الالتحاق بمرحلة  الإمتياز</vt:lpstr>
      <vt:lpstr>        يُشترط للإلتحاق في سنة الإمتياز إجتياز جميع ساعات الخطة الدراسية بنجاح في مجال ت</vt:lpstr>
      <vt:lpstr>        فترة سنة الإمتياز</vt:lpstr>
      <vt:lpstr>        تُحدد فترة الإمتياز بــ 52 أسبوعاً للطلبة الذين أنهوا ساعات الخطة الدراسية (حملة</vt:lpstr>
      <vt:lpstr>    يتمتع طالب الإمتياز بإجازة لمدة أربعة عشر يوماً فقط ( تكون عادة على فترتين ) خلا</vt:lpstr>
      <vt:lpstr>        مسؤوليات طالب الإمتياز</vt:lpstr>
      <vt:lpstr>        </vt:lpstr>
      <vt:lpstr>        نظام تقييم طالب الإمتياز</vt:lpstr>
      <vt:lpstr>        يتم إخضاع طالب الإمتياز للتقييم من قبل جهة التدريب طبقا لنموذج التقييم ال</vt:lpstr>
      <vt:lpstr>        </vt:lpstr>
      <vt:lpstr>        الأوراق التي تقدم للالتحاق بسنة الإمتياز</vt:lpstr>
      <vt:lpstr>        تعبئة النماذج المطلوبة الخاصة بالكلية والحصول على موافقة عميد الكلية .</vt:lpstr>
      <vt:lpstr>        اللأنظمة المالية لمرحلة الإمتياز</vt:lpstr>
      <vt:lpstr>        تتكفل الكلية بسداد رسوم التدريب حسب المتعارف علية مع جهات التدريب.</vt:lpstr>
      <vt:lpstr>        أي تأخير او إعادة لأي جزء من أجزاء مرحلة الإمتياز بغير إذن خطي معتمد من عميد الك</vt:lpstr>
      <vt:lpstr>        في حالة إعادة مرحلة الإمتياز لأسباب تتعلق بالطالب أو عدم إلتزامه بأنظمة الكلية أ</vt:lpstr>
      <vt:lpstr>        </vt:lpstr>
      <vt:lpstr>        وحدة التدريب الإكلينيكي و الامتياز </vt:lpstr>
    </vt:vector>
  </TitlesOfParts>
  <Company/>
  <LinksUpToDate>false</LinksUpToDate>
  <CharactersWithSpaces>27628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 s</dc:creator>
  <cp:keywords/>
  <dc:description/>
  <cp:lastModifiedBy>Shadi M. Mahgoub</cp:lastModifiedBy>
  <cp:revision>25</cp:revision>
  <cp:lastPrinted>2015-09-20T13:20:00Z</cp:lastPrinted>
  <dcterms:created xsi:type="dcterms:W3CDTF">2016-07-26T12:49:00Z</dcterms:created>
  <dcterms:modified xsi:type="dcterms:W3CDTF">2017-03-30T11:54:00Z</dcterms:modified>
</cp:coreProperties>
</file>